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160A45A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8A2F49">
              <w:rPr>
                <w:rFonts w:eastAsia="Arial Unicode MS"/>
                <w:color w:val="000000"/>
                <w:lang w:eastAsia="en-US"/>
              </w:rPr>
              <w:t xml:space="preserve"> 11.00.00 «Электроника, радиотехника и системы связи»,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25.00.00 </w:t>
            </w:r>
            <w:r w:rsidR="008A2F49">
              <w:rPr>
                <w:rFonts w:eastAsia="Arial Unicode MS"/>
                <w:color w:val="000000"/>
                <w:lang w:eastAsia="en-US"/>
              </w:rPr>
              <w:t>«</w:t>
            </w:r>
            <w:r w:rsidRPr="0019053E">
              <w:rPr>
                <w:rFonts w:eastAsia="Arial Unicode MS"/>
                <w:color w:val="000000"/>
                <w:lang w:eastAsia="en-US"/>
              </w:rPr>
              <w:t>Аэронавигация и эксплуатация авиационной и ракетно-космической техники</w:t>
            </w:r>
            <w:r w:rsidR="008A2F49">
              <w:rPr>
                <w:rFonts w:eastAsia="Arial Unicode MS"/>
                <w:color w:val="000000"/>
                <w:lang w:eastAsia="en-US"/>
              </w:rPr>
              <w:t>»</w:t>
            </w:r>
            <w:r w:rsidRPr="0019053E">
              <w:rPr>
                <w:rFonts w:eastAsia="Arial Unicode MS"/>
                <w:color w:val="000000"/>
                <w:lang w:eastAsia="en-US"/>
              </w:rPr>
              <w:t>.</w:t>
            </w:r>
          </w:p>
          <w:p w14:paraId="355FC99A" w14:textId="7D25A9AD" w:rsidR="0019053E" w:rsidRPr="0019053E" w:rsidRDefault="00725B47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ascii="Aptos" w:eastAsia="Aptos" w:hAnsi="Aptos"/>
                <w:noProof/>
                <w:color w:val="auto"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374E7436" wp14:editId="69346570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4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053E" w:rsidRPr="0019053E">
              <w:rPr>
                <w:lang w:eastAsia="en-US"/>
              </w:rPr>
              <w:t>Протокол № _</w:t>
            </w:r>
            <w:r w:rsidR="00E17FA9" w:rsidRPr="00E17FA9">
              <w:rPr>
                <w:u w:val="single"/>
                <w:lang w:eastAsia="en-US"/>
              </w:rPr>
              <w:t>8</w:t>
            </w:r>
            <w:r w:rsidR="008A2F49">
              <w:rPr>
                <w:lang w:eastAsia="en-US"/>
              </w:rPr>
              <w:t>_от 30</w:t>
            </w:r>
            <w:r w:rsidR="0019053E"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="0019053E" w:rsidRPr="0019053E">
              <w:rPr>
                <w:lang w:eastAsia="en-US"/>
              </w:rPr>
              <w:t xml:space="preserve"> г.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36C5DEC8" w14:textId="7777777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14:paraId="60005D38" w14:textId="449E5485" w:rsidR="0019053E" w:rsidRPr="0019053E" w:rsidRDefault="00725B47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_________________      </w:t>
            </w:r>
            <w:r w:rsidR="0019053E" w:rsidRPr="0019053E">
              <w:rPr>
                <w:rFonts w:eastAsia="Arial Unicode MS"/>
                <w:color w:val="000000"/>
                <w:u w:val="single"/>
                <w:lang w:eastAsia="en-US"/>
              </w:rPr>
              <w:t>Джалилов Ш.А</w:t>
            </w:r>
          </w:p>
          <w:p w14:paraId="090520E3" w14:textId="7777777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19EC9AB" w14:textId="06AD0AFE" w:rsidR="0019053E" w:rsidRPr="008F01DF" w:rsidRDefault="0019053E" w:rsidP="008F01D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 xml:space="preserve">ФОНД ОЦЕНОЧНЫХ СРЕДСТВ </w:t>
      </w:r>
      <w:r w:rsidR="008F01DF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ДИСЦИПЛИНЫ</w:t>
      </w:r>
    </w:p>
    <w:p w14:paraId="4905A108" w14:textId="5FA3767D" w:rsidR="0019053E" w:rsidRPr="00883A6A" w:rsidRDefault="00883A6A" w:rsidP="00883A6A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Cs/>
          <w:color w:val="000000"/>
          <w:kern w:val="0"/>
          <w:u w:val="single"/>
          <w14:ligatures w14:val="none"/>
        </w:rPr>
      </w:pPr>
      <w:bookmarkStart w:id="1" w:name="_Hlk219290878"/>
      <w:r w:rsidRPr="00883A6A">
        <w:rPr>
          <w:bCs/>
          <w:color w:val="000000"/>
          <w:sz w:val="21"/>
          <w:u w:val="single"/>
        </w:rPr>
        <w:t xml:space="preserve">ОП.09 </w:t>
      </w:r>
      <w:r w:rsidRPr="002F0AFF">
        <w:rPr>
          <w:bCs/>
          <w:color w:val="000000"/>
          <w:sz w:val="21"/>
          <w:u w:val="single"/>
        </w:rPr>
        <w:t>Основы</w:t>
      </w:r>
      <w:r w:rsidR="008F01DF">
        <w:rPr>
          <w:bCs/>
          <w:color w:val="000000"/>
          <w:sz w:val="21"/>
          <w:u w:val="single"/>
        </w:rPr>
        <w:t xml:space="preserve"> аэродинамики и динамики полета</w:t>
      </w:r>
      <w:bookmarkStart w:id="2" w:name="_GoBack"/>
      <w:bookmarkEnd w:id="2"/>
    </w:p>
    <w:p w14:paraId="77FF9E46" w14:textId="310C9C29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3" w:name="_Hlk173405768"/>
      <w:bookmarkEnd w:id="1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19053E" w:rsidRPr="0019053E">
        <w:rPr>
          <w:rFonts w:eastAsia="Arial Unicode MS"/>
          <w:color w:val="000000"/>
          <w:kern w:val="0"/>
          <w14:ligatures w14:val="none"/>
        </w:rPr>
        <w:t xml:space="preserve"> 25.02.08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Эксплуатация беспилотных авиационных систем</w:t>
      </w:r>
      <w:bookmarkEnd w:id="3"/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7FD3DDDA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>Квалификация: Оператор беспилотных летательных аппаратов.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252D2195" w:rsidR="008279C7" w:rsidRPr="008A2F49" w:rsidRDefault="0019053E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– 2025 г. </w:t>
      </w:r>
      <w:r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74FAF78B" w14:textId="77777777" w:rsidR="008A2F49" w:rsidRDefault="008A2F49">
      <w:pPr>
        <w:spacing w:after="160" w:line="278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14:paraId="688331AD" w14:textId="77777777" w:rsidR="008279C7" w:rsidRDefault="00725B47">
      <w:pPr>
        <w:spacing w:after="231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ПАСПОРТ </w:t>
      </w:r>
    </w:p>
    <w:p w14:paraId="0C159A35" w14:textId="77777777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5BDD973D" w14:textId="0270EB44" w:rsidR="008A6AB6" w:rsidRPr="00883A6A" w:rsidRDefault="00883A6A" w:rsidP="00883A6A">
      <w:pPr>
        <w:spacing w:after="107" w:line="269" w:lineRule="auto"/>
        <w:ind w:left="10" w:right="16"/>
        <w:jc w:val="center"/>
        <w:rPr>
          <w:bCs/>
          <w:color w:val="000000"/>
          <w:u w:val="single" w:color="000000"/>
        </w:rPr>
      </w:pPr>
      <w:r w:rsidRPr="00883A6A">
        <w:rPr>
          <w:bCs/>
          <w:color w:val="000000"/>
          <w:u w:val="single" w:color="000000"/>
        </w:rPr>
        <w:t>ОП.09 «Основы аэродинамики и динамики полета»</w:t>
      </w:r>
      <w:bookmarkStart w:id="4" w:name="_Hlk211346929"/>
    </w:p>
    <w:bookmarkEnd w:id="4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F436" w14:textId="5D4FCD2F" w:rsidR="00CA7308" w:rsidRDefault="00E84056" w:rsidP="00E84056">
            <w:pPr>
              <w:spacing w:after="0" w:line="240" w:lineRule="auto"/>
              <w:ind w:left="-71"/>
            </w:pPr>
            <w:r w:rsidRPr="00E84056">
              <w:rPr>
                <w:color w:val="auto"/>
                <w:kern w:val="0"/>
                <w:szCs w:val="28"/>
                <w14:ligatures w14:val="none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54C91BC8" w:rsidR="00CA7308" w:rsidRDefault="00E84056" w:rsidP="00C4538D">
            <w:pPr>
              <w:spacing w:after="0" w:line="240" w:lineRule="auto"/>
              <w:ind w:left="0"/>
              <w:rPr>
                <w:b/>
              </w:rPr>
            </w:pPr>
            <w:r w:rsidRPr="00E84056">
              <w:t>определять статические и динамические нагрузки на элементы конструкций беспилотных воздушных судов.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1179B06E" w:rsidR="00CA7308" w:rsidRDefault="00E84056" w:rsidP="00C4538D">
            <w:pPr>
              <w:spacing w:after="0" w:line="240" w:lineRule="auto"/>
              <w:ind w:left="0"/>
            </w:pPr>
            <w:r w:rsidRPr="00E84056">
              <w:t>основы аэродинамики беспилотных воздушных судов самолетного и вертолетного типа, их центровку и этапы полета; летно-технические характеристики беспилотных ВС, основные конструкции беспилотных ВС (планер, системы управления, энергетические системы, топливные системы); классификацию авиадвигателей и принципы работы, компоновку различных типов беспилотных ВС, системы защиты беспилотных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1DCEE3D0" w:rsidR="00CA7308" w:rsidRDefault="00E84056" w:rsidP="00C4538D">
            <w:pPr>
              <w:spacing w:after="0" w:line="240" w:lineRule="auto"/>
              <w:ind w:left="0"/>
              <w:rPr>
                <w:b/>
              </w:rPr>
            </w:pPr>
            <w:r w:rsidRPr="00E84056">
              <w:t>авиадвигателей и принципов работы, компоновки различных типов беспилотных ВС, систем защиты беспилотных ВС (противопожарной, противообледенительной).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41FEB82F" w:rsidR="00CA7308" w:rsidRDefault="00E84056" w:rsidP="00C4538D">
            <w:pPr>
              <w:spacing w:after="0" w:line="240" w:lineRule="auto"/>
              <w:ind w:left="0"/>
            </w:pPr>
            <w:r w:rsidRPr="00E84056">
              <w:rPr>
                <w:color w:val="auto"/>
                <w:kern w:val="0"/>
                <w:szCs w:val="28"/>
                <w14:ligatures w14:val="none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566CA1A3" w:rsidR="00CA7308" w:rsidRDefault="00E84056" w:rsidP="00C4538D">
            <w:pPr>
              <w:spacing w:after="0" w:line="240" w:lineRule="auto"/>
              <w:ind w:left="0"/>
            </w:pPr>
            <w:r w:rsidRPr="00E84056">
              <w:rPr>
                <w:color w:val="auto"/>
                <w:kern w:val="0"/>
                <w:szCs w:val="28"/>
                <w14:ligatures w14:val="none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F23BE" w14:textId="77777777" w:rsidR="00E84056" w:rsidRPr="00E84056" w:rsidRDefault="00E84056" w:rsidP="00E84056">
            <w:pPr>
              <w:suppressAutoHyphens/>
              <w:spacing w:after="0" w:line="276" w:lineRule="auto"/>
              <w:ind w:left="0" w:firstLine="0"/>
              <w:jc w:val="both"/>
              <w:rPr>
                <w:color w:val="auto"/>
                <w:kern w:val="0"/>
                <w:szCs w:val="28"/>
                <w14:ligatures w14:val="none"/>
              </w:rPr>
            </w:pPr>
            <w:r w:rsidRPr="00E84056">
              <w:rPr>
                <w:color w:val="auto"/>
                <w:kern w:val="0"/>
                <w:szCs w:val="28"/>
                <w14:ligatures w14:val="none"/>
              </w:rPr>
              <w:t>Пользоваться профессиональной документацией на государственном и иностранном языках.</w:t>
            </w:r>
          </w:p>
          <w:p w14:paraId="34D62586" w14:textId="51549D9B" w:rsidR="00CA7308" w:rsidRDefault="00CA7308" w:rsidP="00C4538D">
            <w:pPr>
              <w:spacing w:after="0"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</w:t>
            </w:r>
            <w:r>
              <w:lastRenderedPageBreak/>
              <w:t xml:space="preserve">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C4538D" w:rsidRPr="00C4538D" w14:paraId="7078E968" w14:textId="77777777" w:rsidTr="008A2F49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C0B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0BC0159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F5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435A69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8936" w14:textId="74A43411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C4538D" w:rsidRPr="00C4538D" w14:paraId="1239243B" w14:textId="77777777" w:rsidTr="008A2F49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204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Дистанционное пилотирование беспилотных воздушных судов самолетного типа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684DD" w14:textId="77777777" w:rsidR="00E84056" w:rsidRPr="00E84056" w:rsidRDefault="00C4538D" w:rsidP="00E84056">
            <w:pPr>
              <w:spacing w:after="0" w:line="240" w:lineRule="auto"/>
              <w:ind w:left="0"/>
            </w:pPr>
            <w:r w:rsidRPr="00C4538D">
              <w:t xml:space="preserve">ПК 1.1. </w:t>
            </w:r>
            <w:r w:rsidR="00E84056" w:rsidRPr="00E84056">
              <w:t xml:space="preserve">Осуществлять комплекс мероприятий по проверке исправности, работоспособности и готовности дистанционно пилотируемых воздушных </w:t>
            </w:r>
            <w:r w:rsidR="00E84056" w:rsidRPr="00E84056">
              <w:lastRenderedPageBreak/>
              <w:t>судов самолетного типа, станции внешнего пилота, систем обеспечения полетов и их функциональных элементов к использованию по назначению.</w:t>
            </w:r>
          </w:p>
          <w:p w14:paraId="18A75556" w14:textId="6C03D1BF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878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C4538D" w:rsidRPr="00C4538D" w14:paraId="1403595C" w14:textId="77777777" w:rsidTr="008A2F49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AB4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6CF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96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полетное задание;   </w:t>
            </w:r>
          </w:p>
          <w:p w14:paraId="1A7C0F9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Учитывать ограничения в районе выполнения полета; </w:t>
            </w:r>
          </w:p>
          <w:p w14:paraId="246FA56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Подбирать и подготавливать стартово-посадочную площадку; </w:t>
            </w:r>
          </w:p>
          <w:p w14:paraId="6A29DA3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Собирать и разбирать систему запуска (катапульту); </w:t>
            </w:r>
          </w:p>
          <w:p w14:paraId="62A5D38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Оценивать метеорологическую, орнитологическую и аэронавигационную обстановку; </w:t>
            </w:r>
          </w:p>
          <w:p w14:paraId="0EB1214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Подготовить программы полета;  </w:t>
            </w:r>
          </w:p>
          <w:p w14:paraId="3C55CFC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Подготовить полетную документацию; </w:t>
            </w:r>
          </w:p>
          <w:p w14:paraId="4311916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Проверить готовность беспилотной авиационной системы.</w:t>
            </w:r>
          </w:p>
        </w:tc>
      </w:tr>
      <w:tr w:rsidR="00C4538D" w:rsidRPr="00C4538D" w14:paraId="7143420D" w14:textId="77777777" w:rsidTr="008A2F49">
        <w:trPr>
          <w:trHeight w:val="39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E27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79A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924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42E0E2C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E1C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C53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A9F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Использовать специализированные цифровые платформы; </w:t>
            </w:r>
          </w:p>
          <w:p w14:paraId="193129F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lastRenderedPageBreak/>
              <w:t>- Анализировать метеорологическую, орнитологическую и аэронавигационную обстановку;</w:t>
            </w:r>
          </w:p>
          <w:p w14:paraId="0E231D6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Использовать специальное программное обеспечение; </w:t>
            </w:r>
          </w:p>
          <w:p w14:paraId="742CC9B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Собирать и разбирать систему запуска (катапульту);</w:t>
            </w:r>
          </w:p>
          <w:p w14:paraId="7544747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Составлять полетное задание и план полета; - </w:t>
            </w:r>
          </w:p>
          <w:p w14:paraId="5E3599A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Оценивать техническое состояние и готовность к использованию; </w:t>
            </w:r>
          </w:p>
          <w:p w14:paraId="26779223" w14:textId="215612AC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документацию.</w:t>
            </w:r>
          </w:p>
        </w:tc>
      </w:tr>
      <w:tr w:rsidR="00C4538D" w:rsidRPr="00C4538D" w14:paraId="47C0D243" w14:textId="77777777" w:rsidTr="008A2F49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967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021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A13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1719BA73" w14:textId="77777777" w:rsidTr="008A2F49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23E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9E1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19F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Правила и порядок, установленные воздушным законодательством Российской Федерации; </w:t>
            </w:r>
          </w:p>
          <w:p w14:paraId="1EE026B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Получение разрешения на использование воздушного пространства; </w:t>
            </w:r>
          </w:p>
          <w:p w14:paraId="183A42B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получения информации о запретных зонах и зонах ограничения полетов; </w:t>
            </w:r>
          </w:p>
          <w:p w14:paraId="0E1DAF6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организацию и выполнение полетов; </w:t>
            </w:r>
          </w:p>
          <w:p w14:paraId="23DF159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Основы воздушной навигации, аэродинамики и метеорологии; </w:t>
            </w:r>
          </w:p>
          <w:p w14:paraId="404B9EB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Требования эксплуатационной документации;  </w:t>
            </w:r>
          </w:p>
          <w:p w14:paraId="3014A50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Летно-технические характеристики; </w:t>
            </w:r>
          </w:p>
          <w:p w14:paraId="230CC40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планирования полета; </w:t>
            </w:r>
          </w:p>
          <w:p w14:paraId="3BC843D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подготовки программы полета; </w:t>
            </w:r>
          </w:p>
          <w:p w14:paraId="7D8CA16C" w14:textId="4444AA50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-Порядок пров</w:t>
            </w:r>
            <w:r w:rsidR="005002C6">
              <w:t>едения предполетной подготовки.</w:t>
            </w:r>
          </w:p>
        </w:tc>
      </w:tr>
      <w:tr w:rsidR="00C4538D" w:rsidRPr="00C4538D" w14:paraId="74C1188A" w14:textId="77777777" w:rsidTr="008A2F49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9E5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BA1B" w14:textId="096C296F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 1.2</w:t>
            </w:r>
            <w:proofErr w:type="gramStart"/>
            <w:r w:rsidRPr="00C4538D">
              <w:t xml:space="preserve">. </w:t>
            </w:r>
            <w:r w:rsidR="00E84056" w:rsidRPr="00E84056">
              <w:t>.</w:t>
            </w:r>
            <w:proofErr w:type="gramEnd"/>
            <w:r w:rsidR="00E84056" w:rsidRPr="00E84056">
              <w:t xml:space="preserve"> Вести учет срока службы, наработки объектов эксплуатации, причин отказов, неисправностей и повреждений беспилотных воздушных судов самолетного </w:t>
            </w:r>
            <w:proofErr w:type="gramStart"/>
            <w:r w:rsidR="00E84056" w:rsidRPr="00E84056">
              <w:t>типа.</w:t>
            </w:r>
            <w:r w:rsidRPr="00C4538D">
              <w:t>.</w:t>
            </w:r>
            <w:proofErr w:type="gramEnd"/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837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5619EE7A" w14:textId="77777777" w:rsidTr="008A2F49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66F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C1F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936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Уточнять полетное задание в соответствии с фактическими метеорологическими, орнитологическими и навигационными данными;</w:t>
            </w:r>
          </w:p>
          <w:p w14:paraId="71E056C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Принимать решение на взлет; </w:t>
            </w:r>
          </w:p>
          <w:p w14:paraId="466E801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запуск; </w:t>
            </w:r>
          </w:p>
          <w:p w14:paraId="1833C93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Дистанционно управлять </w:t>
            </w:r>
            <w:proofErr w:type="gramStart"/>
            <w:r w:rsidRPr="00C4538D">
              <w:t>полетом  и</w:t>
            </w:r>
            <w:proofErr w:type="gramEnd"/>
            <w:r w:rsidRPr="00C4538D">
              <w:t xml:space="preserve"> контролировать параметры полета; </w:t>
            </w:r>
          </w:p>
          <w:p w14:paraId="15BC2AC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полет в соответствии с полетным заданием; </w:t>
            </w:r>
          </w:p>
          <w:p w14:paraId="6EC243F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Анализировать аэронавигационную, метеорологическую, орнитологическую обстановку в ходе выполнения полетного задания; </w:t>
            </w:r>
          </w:p>
          <w:p w14:paraId="2DB78BD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действия при возникновении особых случаев в полете; </w:t>
            </w:r>
          </w:p>
          <w:p w14:paraId="757BA64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Проводить поисковые работы в случае аварийной ситуации; </w:t>
            </w:r>
          </w:p>
          <w:p w14:paraId="23A67AA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Принимать решения о посадке, а также о прекращении полета и возвращении на аэродром либо о вынужденной посадке; </w:t>
            </w:r>
          </w:p>
          <w:p w14:paraId="44BB837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послеполетный осмотр; </w:t>
            </w:r>
          </w:p>
          <w:p w14:paraId="3559EE5B" w14:textId="6A087B31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Ведение полетной и технической документации.</w:t>
            </w:r>
          </w:p>
        </w:tc>
      </w:tr>
      <w:tr w:rsidR="00C4538D" w:rsidRPr="00C4538D" w14:paraId="34EC83B4" w14:textId="77777777" w:rsidTr="008A2F49">
        <w:trPr>
          <w:trHeight w:val="41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9AD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A9E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2E2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C86C99C" w14:textId="77777777" w:rsidTr="008A2F49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507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579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39F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Осуществлять запуск беспилотного воздушного судна; </w:t>
            </w:r>
          </w:p>
          <w:p w14:paraId="27E160B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Осуществлять его дистанционное пилотирование и контроль параметров полета; </w:t>
            </w:r>
          </w:p>
          <w:p w14:paraId="0C4932B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Распознавать и контролировать факторы угроз и ошибок при выполнении полетов;</w:t>
            </w:r>
          </w:p>
          <w:p w14:paraId="6F2B5A3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Определять пространственное положение; - </w:t>
            </w:r>
          </w:p>
          <w:p w14:paraId="6D30D19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Принимать меры по обеспечению безопасного выполнения полета; </w:t>
            </w:r>
          </w:p>
          <w:p w14:paraId="04E6419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послеполетные работы; </w:t>
            </w:r>
          </w:p>
          <w:p w14:paraId="0B2D1B8E" w14:textId="5F09CE23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</w:t>
            </w:r>
            <w:r w:rsidR="005002C6">
              <w:t>.</w:t>
            </w:r>
          </w:p>
        </w:tc>
      </w:tr>
      <w:tr w:rsidR="00C4538D" w:rsidRPr="00C4538D" w14:paraId="07E6A9B3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5A4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881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CCB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6BC1BE8F" w14:textId="77777777" w:rsidTr="008A2F49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F41F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16A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439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порядок использования воздушного пространства Российской Федерации; - </w:t>
            </w:r>
          </w:p>
          <w:p w14:paraId="03F1A47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производства полетов беспилотными воздушными судами; </w:t>
            </w:r>
          </w:p>
          <w:p w14:paraId="683E397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Основы аэронавигации, аэродинамики, метеорологии; </w:t>
            </w:r>
          </w:p>
          <w:p w14:paraId="362EC5A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документации; Правила ведения радиосвязи;</w:t>
            </w:r>
          </w:p>
          <w:p w14:paraId="3B62299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нештатных и аварийных ситуациях; </w:t>
            </w:r>
          </w:p>
          <w:p w14:paraId="3FE2FC2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проведении поисковых работ; </w:t>
            </w:r>
          </w:p>
          <w:p w14:paraId="01EFF34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Технология выполнения авиационных работ, характеристики используемых веществ и оборудования; </w:t>
            </w:r>
          </w:p>
          <w:p w14:paraId="6D55C55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проведения послеполетных работ; -</w:t>
            </w:r>
          </w:p>
          <w:p w14:paraId="0E8051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полетной и технической документации.</w:t>
            </w:r>
          </w:p>
        </w:tc>
      </w:tr>
      <w:tr w:rsidR="00C4538D" w:rsidRPr="00C4538D" w14:paraId="7ACB75BE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519D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A99B" w14:textId="10AF6C5E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 1.3. </w:t>
            </w:r>
            <w:r w:rsidR="00E84056" w:rsidRPr="00E84056">
              <w:t>Организовывать и осуществлять предварительную и предполетную подготовку беспилотных авиационных систем вертолетного типа в производственных условиях.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9AA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03EEFB8D" w14:textId="77777777" w:rsidTr="008A2F49">
        <w:trPr>
          <w:trHeight w:val="25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F71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9A4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56E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Информировать соответствующие органы ЕС ОрВД об отклонениях от плана полета или изменениях в режиме полета и о возникновении особых ситуаций в полете, о совершении аварийной посадки; </w:t>
            </w:r>
          </w:p>
          <w:p w14:paraId="076EB01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3C66E8C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Осуществлять взаимодействия с участниками воздушного движения при выполнении полетов; - </w:t>
            </w:r>
          </w:p>
          <w:p w14:paraId="2B4B5455" w14:textId="1C0F0B78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Вести радиосвязь с органами ОрВД и от</w:t>
            </w:r>
            <w:r w:rsidR="005002C6">
              <w:t>ражать в полетной документации.</w:t>
            </w:r>
          </w:p>
        </w:tc>
      </w:tr>
      <w:tr w:rsidR="00C4538D" w:rsidRPr="00C4538D" w14:paraId="37EB446B" w14:textId="77777777" w:rsidTr="008A2F49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0C5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4CD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2CD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1E0532B4" w14:textId="77777777" w:rsidTr="008A2F49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909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EEC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3BE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Осуществлять дистанционный контроль параметров полета;</w:t>
            </w:r>
          </w:p>
          <w:p w14:paraId="48AA178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4055BDF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специальное программное обеспечение для составления программы полета;</w:t>
            </w:r>
          </w:p>
          <w:p w14:paraId="34653C0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Составлять полетное задание и план полета</w:t>
            </w:r>
          </w:p>
          <w:p w14:paraId="2ABC416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Вести радиосвязь с органами ОрВД и другими участниками воздушного движения;</w:t>
            </w:r>
          </w:p>
          <w:p w14:paraId="13256E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Распознавать и контролировать факторы угроз и ошибок при выполнении полетов.</w:t>
            </w:r>
          </w:p>
        </w:tc>
      </w:tr>
      <w:tr w:rsidR="00C4538D" w:rsidRPr="00C4538D" w14:paraId="67DE2AE4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D5BE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B64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F2D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68D101DC" w14:textId="77777777" w:rsidTr="008A2F49">
        <w:trPr>
          <w:trHeight w:val="25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6D6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FCEE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219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порядок использования воздушного пространства Российской Федерации;  </w:t>
            </w:r>
          </w:p>
          <w:p w14:paraId="0F132D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ведения радиосвязи; </w:t>
            </w:r>
          </w:p>
          <w:p w14:paraId="6DCFBF1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55E213F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Нормативные правовые акты об установлении запретных зон и зон ограничения полетов;</w:t>
            </w:r>
          </w:p>
          <w:p w14:paraId="5D23EED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468FD78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планирования полета беспилотного воздушного судна и построения маршрута полета;</w:t>
            </w:r>
          </w:p>
          <w:p w14:paraId="174CFD5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подготовки плана полетов и порядок его подачи органу Единой системы организации воздушного движения.</w:t>
            </w:r>
          </w:p>
          <w:p w14:paraId="7F9FA02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нештатных и аварийных ситуациях; </w:t>
            </w:r>
          </w:p>
          <w:p w14:paraId="29D02F8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Технология выполнения авиационных работ; </w:t>
            </w:r>
          </w:p>
          <w:p w14:paraId="32BBC71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Ответственность за нарушение правил использования воздушного пространства.</w:t>
            </w:r>
          </w:p>
        </w:tc>
      </w:tr>
      <w:tr w:rsidR="00C4538D" w:rsidRPr="00C4538D" w14:paraId="1C592E1D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4C9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CD0B" w14:textId="7632C9D3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ПК 1.4. </w:t>
            </w:r>
            <w:r w:rsidR="00E84056" w:rsidRPr="00E84056">
              <w:t>Организовывать и осуществлять эксплуатацию беспилотных авиационных систем вертолетного типа с использованием дистанционно пилотируемых воздушных судов и автономных воздушных судов, и их функциональных систем в ожидаемых условиях эксплуатации и особых ситуациях.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DB7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2E5EF243" w14:textId="77777777" w:rsidTr="008A2F49">
        <w:trPr>
          <w:trHeight w:val="102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C5C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784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C6C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Выполнять внешний осмотр и выявлять неисправности;</w:t>
            </w:r>
          </w:p>
          <w:p w14:paraId="249607C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Проводить подготовку стартово-посадочной площадки; </w:t>
            </w:r>
          </w:p>
          <w:p w14:paraId="220ED71B" w14:textId="79A7D853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Контролировать работоспособность систем, оборудования и ее элементов в процессе выполне</w:t>
            </w:r>
            <w:r w:rsidR="005002C6">
              <w:t xml:space="preserve">ния технического обслуживания. </w:t>
            </w:r>
          </w:p>
        </w:tc>
      </w:tr>
      <w:tr w:rsidR="00C4538D" w:rsidRPr="00C4538D" w14:paraId="34451960" w14:textId="77777777" w:rsidTr="008A2F49">
        <w:trPr>
          <w:trHeight w:val="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AD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323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C7E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088C9EBA" w14:textId="77777777" w:rsidTr="008A2F49">
        <w:trPr>
          <w:trHeight w:val="190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48A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DACD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C3C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Читать эксплуатационно-техническую документацию беспилотных авиационных систем и их элементов, чертежи и схемы;</w:t>
            </w:r>
          </w:p>
          <w:p w14:paraId="4E5FE3A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Оценивать техническое состояние элементов беспилотных авиационных систем;</w:t>
            </w:r>
          </w:p>
          <w:p w14:paraId="4FACDA7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Осуществлять подготовку и настройку элементов беспилотных авиационных систем;</w:t>
            </w:r>
          </w:p>
          <w:p w14:paraId="4176E06D" w14:textId="5CB1AEF2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Оформлять техническую документацию</w:t>
            </w:r>
          </w:p>
        </w:tc>
      </w:tr>
      <w:tr w:rsidR="00C4538D" w:rsidRPr="00C4538D" w14:paraId="16F7186A" w14:textId="77777777" w:rsidTr="008A2F49">
        <w:trPr>
          <w:trHeight w:val="2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F2F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3D8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722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136BA850" w14:textId="77777777" w:rsidTr="008A2F49">
        <w:trPr>
          <w:trHeight w:val="42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50AF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099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7C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 к техническому обслуживанию –</w:t>
            </w:r>
          </w:p>
          <w:p w14:paraId="42BAE8D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Назначение, устройство и принципы работы элементов беспилотной авиационной системы</w:t>
            </w:r>
          </w:p>
          <w:p w14:paraId="1782A6B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Классификация неисправностей и отказов беспилотной авиационной системы, методы их обнаружения и устранения</w:t>
            </w:r>
          </w:p>
          <w:p w14:paraId="0A429FF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</w:t>
            </w:r>
          </w:p>
          <w:p w14:paraId="38FE6B6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</w:t>
            </w:r>
          </w:p>
        </w:tc>
      </w:tr>
      <w:tr w:rsidR="00C4538D" w:rsidRPr="00C4538D" w14:paraId="31007C32" w14:textId="77777777" w:rsidTr="008A2F49">
        <w:trPr>
          <w:trHeight w:val="165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C0A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C9D7" w14:textId="2A9B4F09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 1.5. </w:t>
            </w:r>
            <w:r w:rsidR="00E84056" w:rsidRPr="00E84056">
              <w:t xml:space="preserve">Осуществлять комплекс мероприятий по проверке </w:t>
            </w:r>
            <w:r w:rsidR="00E84056" w:rsidRPr="00E84056">
              <w:lastRenderedPageBreak/>
              <w:t>исправности, работоспособности и готовности дистанционно пилотируемых воздушных судов вертолетного типа, станции внешнего пилота, систем обеспечения полетов и их функциональных элементов к использованию по назначению.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FF6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C4538D" w:rsidRPr="00C4538D" w14:paraId="59B934D7" w14:textId="77777777" w:rsidTr="008A2F49">
        <w:trPr>
          <w:trHeight w:val="99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593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5EA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3E8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Проводить послеполетный осмотр и устранять обнаруженные неисправности; - </w:t>
            </w:r>
          </w:p>
          <w:p w14:paraId="2F889A2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Обновлять программное обеспечение и калибровку с использованием цифровых технологий (при необходимости); </w:t>
            </w:r>
          </w:p>
          <w:p w14:paraId="585F43CF" w14:textId="287C8F28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lastRenderedPageBreak/>
              <w:t xml:space="preserve">- </w:t>
            </w:r>
            <w:r w:rsidR="005002C6">
              <w:t xml:space="preserve">Вести техническую документацию </w:t>
            </w:r>
          </w:p>
        </w:tc>
      </w:tr>
      <w:tr w:rsidR="00C4538D" w:rsidRPr="00C4538D" w14:paraId="3179FCF6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F16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BE7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168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40A062D7" w14:textId="77777777" w:rsidTr="008A2F49">
        <w:trPr>
          <w:trHeight w:val="14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25C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6CC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E3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Выполнять техническое обслуживание элементов беспилотной авиационной системы в соответствии с эксплуатационной документацией;</w:t>
            </w:r>
          </w:p>
          <w:p w14:paraId="1AC9D3F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необходимые для работы инструменты, приспособления и контрольно-измерительную аппаратуру;</w:t>
            </w:r>
          </w:p>
          <w:p w14:paraId="4BD4DFF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цифровые технологии при обновлении программного обеспечения и калибровке беспилотной авиационной системы.</w:t>
            </w:r>
          </w:p>
        </w:tc>
      </w:tr>
      <w:tr w:rsidR="00C4538D" w:rsidRPr="00C4538D" w14:paraId="3702B6DE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ABB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94F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FA3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341547C5" w14:textId="77777777" w:rsidTr="008A2F49">
        <w:trPr>
          <w:trHeight w:val="14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46E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E71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D2E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Перечень и содержание работ по видам технического обслуживания беспилотных авиационных систем, порядок их выполнения;</w:t>
            </w:r>
          </w:p>
          <w:p w14:paraId="6DCF7E1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системы;</w:t>
            </w:r>
          </w:p>
          <w:p w14:paraId="4C2555E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использования цифровых технологий при обновлении программного обеспечения и калибровке беспилотной авиационной системы;</w:t>
            </w:r>
          </w:p>
          <w:p w14:paraId="4F5E650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</w:t>
            </w:r>
          </w:p>
          <w:p w14:paraId="73558D2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</w:t>
            </w:r>
          </w:p>
        </w:tc>
      </w:tr>
      <w:tr w:rsidR="00C4538D" w:rsidRPr="00C4538D" w14:paraId="3253CC5A" w14:textId="77777777" w:rsidTr="008A2F49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1D5F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7FF4" w14:textId="5F4397B5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 1.6. </w:t>
            </w:r>
            <w:r w:rsidR="00E84056" w:rsidRPr="00E84056">
              <w:t>Вести учет срока службы, наработки объектов эксплуатации, причин отказов, неисправностей и повреждений беспилотных воздушных судов.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A78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2BA701D8" w14:textId="77777777" w:rsidTr="008A2F49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636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1D9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118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менее;</w:t>
            </w:r>
          </w:p>
          <w:p w14:paraId="637D376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55C2DEE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программы полета и ее загрузка в бортовой навигационный комплекс (автопилот) беспилотного воздушного судна;</w:t>
            </w:r>
          </w:p>
          <w:p w14:paraId="2FED38A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полетной документации</w:t>
            </w:r>
          </w:p>
          <w:p w14:paraId="3AA238A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Проверка готовности беспилотной авиационной системы к использованию в соответствии с эксплуатационной документацией и полетным заданием;</w:t>
            </w:r>
          </w:p>
          <w:p w14:paraId="06635455" w14:textId="2C9F367A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Ведение полетной и технической документации, в том числе в электронном виде с использованием сервисов цифровой технологии.</w:t>
            </w:r>
          </w:p>
        </w:tc>
      </w:tr>
      <w:tr w:rsidR="00C4538D" w:rsidRPr="00C4538D" w14:paraId="59E9D869" w14:textId="77777777" w:rsidTr="008A2F49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817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0BA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7DE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035198D" w14:textId="77777777" w:rsidTr="008A2F49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0C6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F0F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E41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Читать аэронавигационные материалы</w:t>
            </w:r>
          </w:p>
          <w:p w14:paraId="5A2EAD2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документов;</w:t>
            </w:r>
          </w:p>
          <w:p w14:paraId="4BB4DC9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747ECA7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специальное программное обеспечение для составления программы полета;</w:t>
            </w:r>
          </w:p>
          <w:p w14:paraId="3F2A39F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Выполнять аэронавигационные расчеты;</w:t>
            </w:r>
          </w:p>
          <w:p w14:paraId="51FF2AA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Составлять полетное задание и план полета</w:t>
            </w:r>
          </w:p>
          <w:p w14:paraId="4514F62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документацию.</w:t>
            </w:r>
          </w:p>
        </w:tc>
      </w:tr>
      <w:tr w:rsidR="00C4538D" w:rsidRPr="00C4538D" w14:paraId="012BB20E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241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84F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6A3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66B1C028" w14:textId="77777777" w:rsidTr="008A2F49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7B4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5BD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0E8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62C2D75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Нормативные правовые акты об установлении запретных зон и зон ограничения полетов;</w:t>
            </w:r>
          </w:p>
          <w:p w14:paraId="67CB983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Нормативные правовые акты, регламентирующие организацию и выполнение полетов беспилотным воздушным судном;</w:t>
            </w:r>
          </w:p>
          <w:p w14:paraId="089C5D7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71BB4B8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документации;</w:t>
            </w:r>
          </w:p>
          <w:p w14:paraId="394CEF4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планирования полета беспилотного воздушного судна и построения маршрута полета;</w:t>
            </w:r>
          </w:p>
          <w:p w14:paraId="578364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подготовки плана полетов и порядок его подачи органу Единой системы организации воздушного движения.</w:t>
            </w:r>
          </w:p>
        </w:tc>
      </w:tr>
      <w:tr w:rsidR="00C4538D" w:rsidRPr="00C4538D" w14:paraId="1315C9E2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AEB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DFA5" w14:textId="7E38F7FD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ПК 1.7. </w:t>
            </w:r>
            <w:r w:rsidR="00E84056" w:rsidRPr="00E84056">
              <w:t>Осуществлять техническую эксплуатацию бортовых систем и оборудования полезной нагрузки, вычислительных устройств и систем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95E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4E30A293" w14:textId="77777777" w:rsidTr="008A2F4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A13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AB1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C78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Транспортировать к месту взлета (от места посадки); </w:t>
            </w:r>
          </w:p>
          <w:p w14:paraId="79CA495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Приводить в предстартовое состояние; </w:t>
            </w:r>
          </w:p>
          <w:p w14:paraId="606D1FC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Обеспечить работу наземных элементов в ходе подготовки и выполнения полетов; </w:t>
            </w:r>
          </w:p>
          <w:p w14:paraId="556992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Проводить работы по постановке на хранение и снятию с хранения;</w:t>
            </w:r>
          </w:p>
        </w:tc>
      </w:tr>
      <w:tr w:rsidR="00C4538D" w:rsidRPr="00C4538D" w14:paraId="52A51B26" w14:textId="77777777" w:rsidTr="008A2F49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C9C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B21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955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328BCDC" w14:textId="77777777" w:rsidTr="008A2F4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53E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894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4F4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Буксировать, транспортировать беспилотную авиационную систему к месту взлета (от места посадки);</w:t>
            </w:r>
          </w:p>
          <w:p w14:paraId="4D75B69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взлетные устройства (приспособления);</w:t>
            </w:r>
          </w:p>
          <w:p w14:paraId="37E9FB3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Производить эвакуацию беспилотных воздушных судов в аварийных ситуациях;</w:t>
            </w:r>
          </w:p>
          <w:p w14:paraId="60666475" w14:textId="2B5E5954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Производить работы при хранении беспилотных авиационных систем, установленные в</w:t>
            </w:r>
            <w:r w:rsidR="005002C6">
              <w:t xml:space="preserve"> эксплуатационной документации;</w:t>
            </w:r>
          </w:p>
        </w:tc>
      </w:tr>
      <w:tr w:rsidR="00C4538D" w:rsidRPr="00C4538D" w14:paraId="5D97C5B8" w14:textId="77777777" w:rsidTr="008A2F49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346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AC7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CCF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32120556" w14:textId="77777777" w:rsidTr="008A2F4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013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0E2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5F2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буксировки, транспортировки беспилотной авиационной системы;</w:t>
            </w:r>
          </w:p>
          <w:p w14:paraId="6F4AA18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Правила и требования к хранению беспилотной авиационной системы; </w:t>
            </w:r>
          </w:p>
          <w:p w14:paraId="1D245DE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безопасности;</w:t>
            </w:r>
          </w:p>
          <w:p w14:paraId="17339C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системы.</w:t>
            </w:r>
          </w:p>
        </w:tc>
      </w:tr>
    </w:tbl>
    <w:p w14:paraId="2B9211D4" w14:textId="4FBF736B" w:rsidR="00F73535" w:rsidRDefault="00F73535">
      <w:pPr>
        <w:spacing w:after="0" w:line="259" w:lineRule="auto"/>
        <w:ind w:left="15" w:firstLine="0"/>
        <w:jc w:val="center"/>
      </w:pPr>
    </w:p>
    <w:p w14:paraId="7EBBBBB0" w14:textId="7004BA92" w:rsidR="008A2F49" w:rsidRDefault="008A2F49">
      <w:pPr>
        <w:spacing w:after="160" w:line="278" w:lineRule="auto"/>
        <w:ind w:left="0" w:firstLine="0"/>
      </w:pPr>
      <w:r>
        <w:br w:type="page"/>
      </w:r>
    </w:p>
    <w:p w14:paraId="10C7E136" w14:textId="77777777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883A6A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9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210659B9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BA3131">
              <w:rPr>
                <w:b/>
                <w:color w:val="000000"/>
                <w:sz w:val="22"/>
              </w:rPr>
              <w:t>4</w:t>
            </w:r>
          </w:p>
        </w:tc>
      </w:tr>
      <w:tr w:rsidR="00883A6A" w14:paraId="4527D8F2" w14:textId="77777777" w:rsidTr="00883A6A">
        <w:tc>
          <w:tcPr>
            <w:tcW w:w="627" w:type="dxa"/>
          </w:tcPr>
          <w:p w14:paraId="70F1BBA1" w14:textId="272DCA32" w:rsid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92" w:type="dxa"/>
          </w:tcPr>
          <w:p w14:paraId="61B1A446" w14:textId="4A9652B4" w:rsid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883A6A">
              <w:rPr>
                <w:color w:val="000000"/>
                <w:sz w:val="22"/>
              </w:rPr>
              <w:t>ОП.09 «Основы аэродинамики и динамики полета»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1FE4948B" w:rsid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1.1-1.9</w:t>
            </w:r>
          </w:p>
        </w:tc>
        <w:tc>
          <w:tcPr>
            <w:tcW w:w="1711" w:type="dxa"/>
            <w:vMerge w:val="restart"/>
            <w:vAlign w:val="center"/>
          </w:tcPr>
          <w:p w14:paraId="148C4887" w14:textId="5E3F5B82" w:rsid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653" w:type="dxa"/>
          </w:tcPr>
          <w:p w14:paraId="64C71970" w14:textId="698ABC59" w:rsidR="00883A6A" w:rsidRPr="00F73535" w:rsidRDefault="00883A6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883A6A" w14:paraId="0D1B6952" w14:textId="77777777" w:rsidTr="00883A6A">
        <w:tc>
          <w:tcPr>
            <w:tcW w:w="627" w:type="dxa"/>
          </w:tcPr>
          <w:p w14:paraId="219B495E" w14:textId="22B29D3C" w:rsid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392" w:type="dxa"/>
          </w:tcPr>
          <w:p w14:paraId="24BA8E0A" w14:textId="0C443493" w:rsid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883A6A">
              <w:rPr>
                <w:color w:val="000000"/>
                <w:sz w:val="22"/>
              </w:rPr>
              <w:t>ОП.09 «Основы аэродинамики и динамики полета»</w:t>
            </w:r>
          </w:p>
        </w:tc>
        <w:tc>
          <w:tcPr>
            <w:tcW w:w="1967" w:type="dxa"/>
            <w:vMerge/>
          </w:tcPr>
          <w:p w14:paraId="23E7CC1C" w14:textId="77777777" w:rsid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792FAB7B" w14:textId="77777777" w:rsid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34D29142" w14:textId="5987783C" w:rsid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883A6A" w14:paraId="4E1CE24D" w14:textId="77777777" w:rsidTr="00883A6A">
        <w:tc>
          <w:tcPr>
            <w:tcW w:w="627" w:type="dxa"/>
          </w:tcPr>
          <w:p w14:paraId="511DB597" w14:textId="6512AF91" w:rsid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4392" w:type="dxa"/>
          </w:tcPr>
          <w:p w14:paraId="7BCC3E9D" w14:textId="303E676E" w:rsidR="00883A6A" w:rsidRP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 w:rsidRPr="00883A6A">
              <w:rPr>
                <w:color w:val="000000"/>
                <w:sz w:val="22"/>
              </w:rPr>
              <w:t>ОП.09 «Основы аэродинамики и динамики полета»</w:t>
            </w:r>
          </w:p>
        </w:tc>
        <w:tc>
          <w:tcPr>
            <w:tcW w:w="1967" w:type="dxa"/>
            <w:vMerge/>
          </w:tcPr>
          <w:p w14:paraId="658B084A" w14:textId="77777777" w:rsid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11" w:type="dxa"/>
            <w:vMerge/>
          </w:tcPr>
          <w:p w14:paraId="21C9F772" w14:textId="77777777" w:rsid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653" w:type="dxa"/>
          </w:tcPr>
          <w:p w14:paraId="5C268DDB" w14:textId="6E8CF199" w:rsidR="00883A6A" w:rsidRDefault="00883A6A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06356378" w14:textId="6902F73E" w:rsidR="00F73535" w:rsidRDefault="00F73535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652C8B5D" w14:textId="3A11929B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3B3CF92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0A87BE7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F1CF3BD" w14:textId="2F2DB5AE" w:rsidR="008A2F49" w:rsidRDefault="008A2F4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663DB8B8" w14:textId="77777777" w:rsidR="002F0AFF" w:rsidRPr="002F0AFF" w:rsidRDefault="002F0AFF" w:rsidP="002F0AFF">
      <w:pPr>
        <w:spacing w:after="34" w:line="259" w:lineRule="auto"/>
        <w:ind w:left="0" w:right="9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  <w:sz w:val="21"/>
        </w:rPr>
        <w:lastRenderedPageBreak/>
        <w:t xml:space="preserve">Вопросы рубежного контроля по дисциплине  </w:t>
      </w:r>
    </w:p>
    <w:p w14:paraId="1A64E5A4" w14:textId="789267B2" w:rsidR="002F0AFF" w:rsidRPr="002F0AFF" w:rsidRDefault="002F0AFF" w:rsidP="00883A6A">
      <w:pPr>
        <w:spacing w:after="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  <w:sz w:val="21"/>
        </w:rPr>
        <w:t xml:space="preserve"> </w:t>
      </w:r>
      <w:r w:rsidR="00883A6A">
        <w:rPr>
          <w:b/>
          <w:color w:val="000000"/>
          <w:sz w:val="21"/>
        </w:rPr>
        <w:t xml:space="preserve">                                            </w:t>
      </w:r>
      <w:bookmarkStart w:id="5" w:name="_Hlk219290855"/>
      <w:r w:rsidR="00883A6A">
        <w:rPr>
          <w:b/>
          <w:color w:val="000000"/>
          <w:sz w:val="21"/>
        </w:rPr>
        <w:t xml:space="preserve">ОП.09 </w:t>
      </w:r>
      <w:r w:rsidRPr="002F0AFF">
        <w:rPr>
          <w:b/>
          <w:color w:val="000000"/>
          <w:sz w:val="21"/>
        </w:rPr>
        <w:t xml:space="preserve">«Основы аэродинамики и динамики полета» </w:t>
      </w:r>
      <w:bookmarkEnd w:id="5"/>
      <w:r w:rsidRPr="002F0AFF">
        <w:rPr>
          <w:b/>
          <w:color w:val="000000"/>
          <w:sz w:val="21"/>
        </w:rPr>
        <w:t xml:space="preserve">на 4 семестр. </w:t>
      </w:r>
    </w:p>
    <w:p w14:paraId="2BCA93A1" w14:textId="77777777" w:rsidR="002F0AFF" w:rsidRPr="002F0AFF" w:rsidRDefault="002F0AFF" w:rsidP="002F0AFF">
      <w:pPr>
        <w:spacing w:after="0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i/>
          <w:color w:val="000000"/>
        </w:rPr>
        <w:t xml:space="preserve">Вопросы к 1-ой рубежной аттестации </w:t>
      </w:r>
    </w:p>
    <w:p w14:paraId="158E532B" w14:textId="77777777" w:rsidR="002F0AFF" w:rsidRPr="002F0AFF" w:rsidRDefault="002F0AFF" w:rsidP="002F0AFF">
      <w:pPr>
        <w:spacing w:after="22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i/>
          <w:color w:val="000000"/>
        </w:rPr>
        <w:t xml:space="preserve"> </w:t>
      </w:r>
    </w:p>
    <w:p w14:paraId="10195DA2" w14:textId="77777777" w:rsidR="002F0AFF" w:rsidRPr="002F0AFF" w:rsidRDefault="002F0AFF" w:rsidP="0029486B">
      <w:pPr>
        <w:numPr>
          <w:ilvl w:val="0"/>
          <w:numId w:val="1"/>
        </w:numPr>
        <w:spacing w:after="60" w:line="265" w:lineRule="auto"/>
        <w:ind w:hanging="284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Объекты и виды профессиональной деятельности техника авиационного предприятия. </w:t>
      </w:r>
    </w:p>
    <w:p w14:paraId="3829CE7E" w14:textId="77777777" w:rsidR="002F0AFF" w:rsidRPr="002F0AFF" w:rsidRDefault="002F0AFF" w:rsidP="0029486B">
      <w:pPr>
        <w:numPr>
          <w:ilvl w:val="0"/>
          <w:numId w:val="1"/>
        </w:numPr>
        <w:spacing w:after="60" w:line="265" w:lineRule="auto"/>
        <w:ind w:hanging="284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Общие   профессиональные   компетенции   техника   авиационного предприятия. </w:t>
      </w:r>
    </w:p>
    <w:p w14:paraId="6FA9326C" w14:textId="77777777" w:rsidR="00E26C38" w:rsidRPr="00E26C38" w:rsidRDefault="002F0AFF" w:rsidP="0029486B">
      <w:pPr>
        <w:numPr>
          <w:ilvl w:val="0"/>
          <w:numId w:val="1"/>
        </w:numPr>
        <w:spacing w:after="56" w:line="265" w:lineRule="auto"/>
        <w:ind w:hanging="284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Понятие «летательный аппарат», «авиационный комплекс», «авиационная техника». </w:t>
      </w:r>
    </w:p>
    <w:p w14:paraId="0299FE90" w14:textId="77777777" w:rsidR="00E26C38" w:rsidRPr="00E26C38" w:rsidRDefault="002F0AFF" w:rsidP="0029486B">
      <w:pPr>
        <w:numPr>
          <w:ilvl w:val="0"/>
          <w:numId w:val="1"/>
        </w:numPr>
        <w:spacing w:after="56" w:line="265" w:lineRule="auto"/>
        <w:ind w:hanging="284"/>
        <w:rPr>
          <w:rFonts w:ascii="Calibri" w:eastAsia="Calibri" w:hAnsi="Calibri" w:cs="Calibri"/>
          <w:color w:val="000000"/>
          <w:sz w:val="22"/>
        </w:rPr>
      </w:pPr>
      <w:r w:rsidRPr="002F0AFF">
        <w:rPr>
          <w:rFonts w:ascii="Arial" w:eastAsia="Arial" w:hAnsi="Arial" w:cs="Arial"/>
          <w:color w:val="000000"/>
        </w:rPr>
        <w:t xml:space="preserve"> </w:t>
      </w:r>
      <w:r w:rsidRPr="002F0AFF">
        <w:rPr>
          <w:color w:val="000000"/>
        </w:rPr>
        <w:t xml:space="preserve">Основные части самолёта и вертолёта </w:t>
      </w:r>
    </w:p>
    <w:p w14:paraId="36E38BEB" w14:textId="4A04B6A7" w:rsidR="002F0AFF" w:rsidRPr="002F0AFF" w:rsidRDefault="002F0AFF" w:rsidP="0029486B">
      <w:pPr>
        <w:numPr>
          <w:ilvl w:val="0"/>
          <w:numId w:val="1"/>
        </w:numPr>
        <w:spacing w:after="56" w:line="265" w:lineRule="auto"/>
        <w:ind w:hanging="284"/>
        <w:rPr>
          <w:rFonts w:ascii="Calibri" w:eastAsia="Calibri" w:hAnsi="Calibri" w:cs="Calibri"/>
          <w:color w:val="000000"/>
          <w:sz w:val="22"/>
        </w:rPr>
      </w:pPr>
      <w:r w:rsidRPr="002F0AFF">
        <w:rPr>
          <w:rFonts w:ascii="Arial" w:eastAsia="Arial" w:hAnsi="Arial" w:cs="Arial"/>
          <w:color w:val="000000"/>
        </w:rPr>
        <w:t xml:space="preserve"> </w:t>
      </w:r>
      <w:r w:rsidRPr="002F0AFF">
        <w:rPr>
          <w:color w:val="000000"/>
        </w:rPr>
        <w:t xml:space="preserve">Основные части автожира и планера. </w:t>
      </w:r>
    </w:p>
    <w:p w14:paraId="527B8F89" w14:textId="77777777" w:rsidR="002F0AFF" w:rsidRPr="002F0AFF" w:rsidRDefault="002F0AFF" w:rsidP="0029486B">
      <w:pPr>
        <w:numPr>
          <w:ilvl w:val="0"/>
          <w:numId w:val="2"/>
        </w:numPr>
        <w:spacing w:after="59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Основные части дистанционного беспилотного летательного аппарата. </w:t>
      </w:r>
    </w:p>
    <w:p w14:paraId="693E5A73" w14:textId="77777777" w:rsidR="002F0AFF" w:rsidRPr="002F0AFF" w:rsidRDefault="002F0AFF" w:rsidP="0029486B">
      <w:pPr>
        <w:numPr>
          <w:ilvl w:val="0"/>
          <w:numId w:val="2"/>
        </w:numPr>
        <w:spacing w:after="58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Основные системы летательного аппарата и их назначение. </w:t>
      </w:r>
    </w:p>
    <w:p w14:paraId="1820EC42" w14:textId="77777777" w:rsidR="002F0AFF" w:rsidRPr="002F0AFF" w:rsidRDefault="002F0AFF" w:rsidP="0029486B">
      <w:pPr>
        <w:numPr>
          <w:ilvl w:val="0"/>
          <w:numId w:val="2"/>
        </w:numPr>
        <w:spacing w:after="128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Основные свойства летательного аппарата. </w:t>
      </w:r>
    </w:p>
    <w:p w14:paraId="42146AD5" w14:textId="77777777" w:rsidR="002F0AFF" w:rsidRPr="002F0AFF" w:rsidRDefault="002F0AFF" w:rsidP="0029486B">
      <w:pPr>
        <w:numPr>
          <w:ilvl w:val="0"/>
          <w:numId w:val="2"/>
        </w:numPr>
        <w:spacing w:after="57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Классификация массы летательного аппарата. </w:t>
      </w:r>
    </w:p>
    <w:p w14:paraId="24533277" w14:textId="77777777" w:rsidR="002F0AFF" w:rsidRPr="002F0AFF" w:rsidRDefault="002F0AFF" w:rsidP="0029486B">
      <w:pPr>
        <w:numPr>
          <w:ilvl w:val="0"/>
          <w:numId w:val="2"/>
        </w:numPr>
        <w:spacing w:after="56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Атмосфера и её слои. Краткая характеристика. </w:t>
      </w:r>
    </w:p>
    <w:p w14:paraId="26C3C4D7" w14:textId="77777777" w:rsidR="002F0AFF" w:rsidRPr="002F0AFF" w:rsidRDefault="002F0AFF" w:rsidP="0029486B">
      <w:pPr>
        <w:numPr>
          <w:ilvl w:val="0"/>
          <w:numId w:val="2"/>
        </w:numPr>
        <w:spacing w:after="61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Основные параметры воздуха.  </w:t>
      </w:r>
    </w:p>
    <w:p w14:paraId="3F633C21" w14:textId="77777777" w:rsidR="002F0AFF" w:rsidRPr="002F0AFF" w:rsidRDefault="002F0AFF" w:rsidP="0029486B">
      <w:pPr>
        <w:numPr>
          <w:ilvl w:val="0"/>
          <w:numId w:val="2"/>
        </w:numPr>
        <w:spacing w:after="58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Понятие «стандартная атмосфера». </w:t>
      </w:r>
    </w:p>
    <w:p w14:paraId="5D069787" w14:textId="77777777" w:rsidR="002F0AFF" w:rsidRPr="002F0AFF" w:rsidRDefault="002F0AFF" w:rsidP="0029486B">
      <w:pPr>
        <w:numPr>
          <w:ilvl w:val="0"/>
          <w:numId w:val="2"/>
        </w:numPr>
        <w:spacing w:after="58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Понятие аэродинамика. Основные направления развития. </w:t>
      </w:r>
    </w:p>
    <w:p w14:paraId="60EFF234" w14:textId="77777777" w:rsidR="002F0AFF" w:rsidRPr="002F0AFF" w:rsidRDefault="002F0AFF" w:rsidP="0029486B">
      <w:pPr>
        <w:numPr>
          <w:ilvl w:val="0"/>
          <w:numId w:val="2"/>
        </w:numPr>
        <w:spacing w:after="57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Факторы, влияющие на спектр обтекания тел воздушным потоком. </w:t>
      </w:r>
    </w:p>
    <w:p w14:paraId="702B9EC3" w14:textId="77777777" w:rsidR="002F0AFF" w:rsidRPr="002F0AFF" w:rsidRDefault="002F0AFF" w:rsidP="0029486B">
      <w:pPr>
        <w:numPr>
          <w:ilvl w:val="0"/>
          <w:numId w:val="2"/>
        </w:numPr>
        <w:spacing w:after="58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Воздушный поток: определение и виды.  </w:t>
      </w:r>
    </w:p>
    <w:p w14:paraId="547691EE" w14:textId="77777777" w:rsidR="002F0AFF" w:rsidRPr="002F0AFF" w:rsidRDefault="002F0AFF" w:rsidP="0029486B">
      <w:pPr>
        <w:numPr>
          <w:ilvl w:val="0"/>
          <w:numId w:val="2"/>
        </w:numPr>
        <w:spacing w:after="59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Краткая характеристика ламинарного и турбулентного пограничного слоя. </w:t>
      </w:r>
    </w:p>
    <w:p w14:paraId="63C9314C" w14:textId="77777777" w:rsidR="002F0AFF" w:rsidRPr="002F0AFF" w:rsidRDefault="002F0AFF" w:rsidP="0029486B">
      <w:pPr>
        <w:numPr>
          <w:ilvl w:val="0"/>
          <w:numId w:val="2"/>
        </w:numPr>
        <w:spacing w:after="51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Факторы, влияющие на положение точки перехода ламинарного пограничного слоя в турбулентный. </w:t>
      </w:r>
    </w:p>
    <w:p w14:paraId="387528A5" w14:textId="77777777" w:rsidR="002F0AFF" w:rsidRPr="002F0AFF" w:rsidRDefault="002F0AFF" w:rsidP="0029486B">
      <w:pPr>
        <w:numPr>
          <w:ilvl w:val="0"/>
          <w:numId w:val="2"/>
        </w:numPr>
        <w:spacing w:after="58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Определение   и   состав   несущих   и   управляющих   поверхностей летательного аппарата. </w:t>
      </w:r>
    </w:p>
    <w:p w14:paraId="01A51B56" w14:textId="77777777" w:rsidR="002F0AFF" w:rsidRPr="002F0AFF" w:rsidRDefault="002F0AFF" w:rsidP="0029486B">
      <w:pPr>
        <w:numPr>
          <w:ilvl w:val="0"/>
          <w:numId w:val="2"/>
        </w:numPr>
        <w:spacing w:after="62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Понятие и геометрические параметры профиля крыла. </w:t>
      </w:r>
    </w:p>
    <w:p w14:paraId="36165A1B" w14:textId="77777777" w:rsidR="002F0AFF" w:rsidRPr="002F0AFF" w:rsidRDefault="002F0AFF" w:rsidP="0029486B">
      <w:pPr>
        <w:numPr>
          <w:ilvl w:val="0"/>
          <w:numId w:val="2"/>
        </w:numPr>
        <w:spacing w:after="58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Виды профилей крыла. Краткая характеристика. </w:t>
      </w:r>
    </w:p>
    <w:p w14:paraId="128B8991" w14:textId="77777777" w:rsidR="002F0AFF" w:rsidRPr="002F0AFF" w:rsidRDefault="002F0AFF" w:rsidP="0029486B">
      <w:pPr>
        <w:numPr>
          <w:ilvl w:val="0"/>
          <w:numId w:val="2"/>
        </w:numPr>
        <w:spacing w:after="58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Понятие геометрическая и аэродинамическая крутка крыла. </w:t>
      </w:r>
    </w:p>
    <w:p w14:paraId="0E2930C2" w14:textId="77777777" w:rsidR="002F0AFF" w:rsidRPr="002F0AFF" w:rsidRDefault="002F0AFF" w:rsidP="0029486B">
      <w:pPr>
        <w:numPr>
          <w:ilvl w:val="0"/>
          <w:numId w:val="2"/>
        </w:numPr>
        <w:spacing w:after="58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Понятие формы крыла в плане и её геометрические параметры. </w:t>
      </w:r>
    </w:p>
    <w:p w14:paraId="5D4034FA" w14:textId="77777777" w:rsidR="002F0AFF" w:rsidRPr="002F0AFF" w:rsidRDefault="002F0AFF" w:rsidP="0029486B">
      <w:pPr>
        <w:numPr>
          <w:ilvl w:val="0"/>
          <w:numId w:val="2"/>
        </w:numPr>
        <w:spacing w:after="59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Виды форм крыла в плане и краткая их характеристика. </w:t>
      </w:r>
    </w:p>
    <w:p w14:paraId="033D44FF" w14:textId="77777777" w:rsidR="002F0AFF" w:rsidRPr="002F0AFF" w:rsidRDefault="002F0AFF" w:rsidP="0029486B">
      <w:pPr>
        <w:numPr>
          <w:ilvl w:val="0"/>
          <w:numId w:val="2"/>
        </w:numPr>
        <w:spacing w:after="57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Понятие аэродинамического подобия, его виды и параметры подобия. </w:t>
      </w:r>
    </w:p>
    <w:p w14:paraId="608CACDF" w14:textId="77777777" w:rsidR="002F0AFF" w:rsidRPr="002F0AFF" w:rsidRDefault="002F0AFF" w:rsidP="0029486B">
      <w:pPr>
        <w:numPr>
          <w:ilvl w:val="0"/>
          <w:numId w:val="2"/>
        </w:numPr>
        <w:spacing w:after="225" w:line="265" w:lineRule="auto"/>
        <w:ind w:left="1195" w:hanging="485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Методы управления пограничным слоем. </w:t>
      </w:r>
    </w:p>
    <w:p w14:paraId="0FD0D6BC" w14:textId="343739BA" w:rsidR="002F0AFF" w:rsidRPr="002F0AFF" w:rsidRDefault="002F0AFF" w:rsidP="002F0AFF">
      <w:pPr>
        <w:keepNext/>
        <w:keepLines/>
        <w:spacing w:after="192" w:line="259" w:lineRule="auto"/>
        <w:ind w:left="0" w:firstLine="0"/>
        <w:jc w:val="center"/>
        <w:outlineLvl w:val="0"/>
        <w:rPr>
          <w:b/>
        </w:rPr>
      </w:pPr>
      <w:bookmarkStart w:id="6" w:name="_Hlk219291278"/>
      <w:r w:rsidRPr="002F0AFF">
        <w:rPr>
          <w:b/>
          <w:i/>
          <w:color w:val="000000"/>
        </w:rPr>
        <w:t xml:space="preserve">Образец билета к 1-ой рубежной аттестации  </w:t>
      </w:r>
    </w:p>
    <w:p w14:paraId="59CAAE1B" w14:textId="77777777" w:rsidR="002F0AFF" w:rsidRPr="002F0AFF" w:rsidRDefault="002F0AFF" w:rsidP="002F0AFF">
      <w:pPr>
        <w:spacing w:after="16" w:line="269" w:lineRule="auto"/>
        <w:ind w:left="0" w:right="1324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Тестовое задание </w:t>
      </w:r>
    </w:p>
    <w:p w14:paraId="4F862A68" w14:textId="77777777" w:rsidR="002F0AFF" w:rsidRPr="002F0AFF" w:rsidRDefault="002F0AFF" w:rsidP="002F0AFF">
      <w:pPr>
        <w:spacing w:after="16" w:line="269" w:lineRule="auto"/>
        <w:ind w:left="0" w:right="1211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по дисциплине ОП.09 «Основы аэродинамики и динамики </w:t>
      </w:r>
      <w:proofErr w:type="gramStart"/>
      <w:r w:rsidRPr="002F0AFF">
        <w:rPr>
          <w:b/>
          <w:color w:val="000000"/>
        </w:rPr>
        <w:t>полета»  I</w:t>
      </w:r>
      <w:proofErr w:type="gramEnd"/>
      <w:r w:rsidRPr="002F0AFF">
        <w:rPr>
          <w:b/>
          <w:color w:val="000000"/>
        </w:rPr>
        <w:t xml:space="preserve">-аттестация </w:t>
      </w:r>
    </w:p>
    <w:p w14:paraId="6915C77F" w14:textId="77777777" w:rsidR="002F0AFF" w:rsidRPr="002F0AFF" w:rsidRDefault="002F0AFF" w:rsidP="002F0AFF">
      <w:pPr>
        <w:spacing w:after="16" w:line="269" w:lineRule="auto"/>
        <w:ind w:left="0" w:right="1326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Вариант №___ </w:t>
      </w:r>
    </w:p>
    <w:p w14:paraId="03934CAD" w14:textId="77777777" w:rsidR="002F0AFF" w:rsidRPr="002F0AFF" w:rsidRDefault="002F0AFF" w:rsidP="002F0AFF">
      <w:pPr>
        <w:spacing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  <w:sz w:val="26"/>
        </w:rPr>
        <w:t xml:space="preserve"> </w:t>
      </w:r>
    </w:p>
    <w:bookmarkEnd w:id="6"/>
    <w:p w14:paraId="44F12DCA" w14:textId="77777777" w:rsidR="002F0AFF" w:rsidRPr="002F0AFF" w:rsidRDefault="002F0AFF" w:rsidP="002F0AFF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rFonts w:ascii="Calibri" w:eastAsia="Calibri" w:hAnsi="Calibri" w:cs="Calibri"/>
          <w:color w:val="000000"/>
          <w:sz w:val="22"/>
        </w:rPr>
        <w:tab/>
      </w:r>
      <w:r w:rsidRPr="002F0AFF">
        <w:rPr>
          <w:color w:val="000000"/>
          <w:sz w:val="19"/>
        </w:rPr>
        <w:t>ФИО</w:t>
      </w:r>
      <w:r w:rsidRPr="002F0AFF">
        <w:rPr>
          <w:color w:val="000000"/>
          <w:sz w:val="19"/>
          <w:u w:val="single" w:color="000000"/>
        </w:rPr>
        <w:t xml:space="preserve"> </w:t>
      </w:r>
      <w:r w:rsidRPr="002F0AFF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2F0AFF">
        <w:rPr>
          <w:color w:val="000000"/>
          <w:sz w:val="19"/>
        </w:rPr>
        <w:t>групп</w:t>
      </w:r>
      <w:r w:rsidRPr="002F0AFF">
        <w:rPr>
          <w:color w:val="000000"/>
          <w:sz w:val="19"/>
          <w:u w:val="single" w:color="000000"/>
        </w:rPr>
        <w:t xml:space="preserve"> </w:t>
      </w:r>
      <w:r w:rsidRPr="002F0AFF">
        <w:rPr>
          <w:color w:val="000000"/>
          <w:sz w:val="19"/>
          <w:u w:val="single" w:color="000000"/>
        </w:rPr>
        <w:tab/>
        <w:t xml:space="preserve">            </w:t>
      </w:r>
      <w:r w:rsidRPr="002F0AFF">
        <w:rPr>
          <w:color w:val="000000"/>
          <w:sz w:val="19"/>
        </w:rPr>
        <w:t xml:space="preserve">Дата </w:t>
      </w:r>
    </w:p>
    <w:p w14:paraId="737666E9" w14:textId="77777777" w:rsidR="002F0AFF" w:rsidRPr="002F0AFF" w:rsidRDefault="002F0AFF" w:rsidP="002F0AFF">
      <w:pPr>
        <w:spacing w:after="0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2F0AFF" w:rsidRPr="002F0AFF" w14:paraId="2F0727E1" w14:textId="77777777" w:rsidTr="00073E60">
        <w:trPr>
          <w:trHeight w:val="451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056F241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9879F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E8B9DB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D2F77E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170EA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C9A697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ACC248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4A1973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33332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3F64D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C0D8DD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2F0AFF" w:rsidRPr="002F0AFF" w14:paraId="7FB93D34" w14:textId="77777777" w:rsidTr="00073E60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1B430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A59E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88D5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273C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0963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EF48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6A16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AAA2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EB42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1D3B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32ED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</w:tr>
      <w:tr w:rsidR="002F0AFF" w:rsidRPr="002F0AFF" w14:paraId="3DA5EE10" w14:textId="77777777" w:rsidTr="00073E60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06DF632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58A8AD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EFD608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96CFB2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4EB591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3C5860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BB25BC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477E0D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5F8B7F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B6A39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AE094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2F0AFF" w:rsidRPr="002F0AFF" w14:paraId="0731C8F7" w14:textId="77777777" w:rsidTr="00073E60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AA16C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lastRenderedPageBreak/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F7C4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EC98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5A91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5A76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433F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9ABC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085A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3472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CAE6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C8BF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</w:tr>
    </w:tbl>
    <w:p w14:paraId="71ACD600" w14:textId="25B5F179" w:rsidR="002F0AFF" w:rsidRPr="002F0AFF" w:rsidRDefault="002F0AFF" w:rsidP="00883A6A">
      <w:pPr>
        <w:spacing w:after="0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 </w:t>
      </w:r>
    </w:p>
    <w:p w14:paraId="0E9AC147" w14:textId="77777777" w:rsidR="002F0AFF" w:rsidRPr="002F0AFF" w:rsidRDefault="002F0AFF" w:rsidP="002F0AFF">
      <w:pPr>
        <w:keepNext/>
        <w:keepLines/>
        <w:spacing w:after="0" w:line="259" w:lineRule="auto"/>
        <w:ind w:left="0" w:right="4" w:firstLine="0"/>
        <w:jc w:val="center"/>
        <w:outlineLvl w:val="0"/>
        <w:rPr>
          <w:b/>
        </w:rPr>
      </w:pPr>
      <w:r w:rsidRPr="002F0AFF">
        <w:rPr>
          <w:b/>
        </w:rPr>
        <w:t xml:space="preserve">Вариант №1 </w:t>
      </w:r>
    </w:p>
    <w:p w14:paraId="61F57D42" w14:textId="77777777" w:rsidR="002F0AFF" w:rsidRPr="002F0AFF" w:rsidRDefault="002F0AFF" w:rsidP="002F0AFF">
      <w:pPr>
        <w:spacing w:after="3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1D33D39" w14:textId="77777777" w:rsidR="002F0AFF" w:rsidRPr="002F0AFF" w:rsidRDefault="002F0AFF" w:rsidP="002F0AFF">
      <w:pPr>
        <w:keepNext/>
        <w:keepLines/>
        <w:spacing w:after="12"/>
        <w:ind w:left="0" w:right="7" w:firstLine="0"/>
        <w:outlineLvl w:val="1"/>
        <w:rPr>
          <w:b/>
        </w:rPr>
      </w:pPr>
      <w:r w:rsidRPr="002F0AFF">
        <w:rPr>
          <w:b/>
        </w:rPr>
        <w:t>1.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Пространственная сфера действия данной отрасли международного права определяется </w:t>
      </w:r>
    </w:p>
    <w:p w14:paraId="3FE06AEE" w14:textId="77777777" w:rsidR="002F0AFF" w:rsidRPr="002F0AFF" w:rsidRDefault="002F0AFF" w:rsidP="002F0AFF">
      <w:pPr>
        <w:spacing w:after="2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1F73014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традиций национального законодательства; </w:t>
      </w:r>
    </w:p>
    <w:p w14:paraId="1A04F250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физических свойств атмосферы; </w:t>
      </w:r>
    </w:p>
    <w:p w14:paraId="4AD0A1A8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физических свойств атмосферы и традиций национального законодательства. </w:t>
      </w:r>
    </w:p>
    <w:p w14:paraId="40D68585" w14:textId="77777777" w:rsidR="002F0AFF" w:rsidRPr="002F0AFF" w:rsidRDefault="002F0AFF" w:rsidP="002F0AFF">
      <w:pPr>
        <w:spacing w:after="3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0CD10D8" w14:textId="77777777" w:rsidR="002F0AFF" w:rsidRPr="002F0AFF" w:rsidRDefault="002F0AFF" w:rsidP="002F0AFF">
      <w:pPr>
        <w:keepNext/>
        <w:keepLines/>
        <w:spacing w:after="13"/>
        <w:ind w:left="0" w:right="7" w:firstLine="0"/>
        <w:outlineLvl w:val="1"/>
        <w:rPr>
          <w:b/>
        </w:rPr>
      </w:pPr>
      <w:r w:rsidRPr="002F0AFF">
        <w:rPr>
          <w:b/>
        </w:rPr>
        <w:t>2.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правовом отношении сфера действия международного воздушного права определяется с учетом подразделения атмосферы </w:t>
      </w:r>
    </w:p>
    <w:p w14:paraId="560BD38F" w14:textId="77777777" w:rsidR="002F0AFF" w:rsidRPr="002F0AFF" w:rsidRDefault="002F0AFF" w:rsidP="002F0AFF">
      <w:pPr>
        <w:spacing w:after="2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EBFEB6C" w14:textId="77777777" w:rsidR="002F0AFF" w:rsidRPr="002F0AFF" w:rsidRDefault="002F0AFF" w:rsidP="002F0AFF">
      <w:pPr>
        <w:spacing w:after="63" w:line="259" w:lineRule="auto"/>
        <w:ind w:left="0" w:right="687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 </w:t>
      </w:r>
    </w:p>
    <w:p w14:paraId="43B73E57" w14:textId="77777777" w:rsidR="002F0AFF" w:rsidRPr="002F0AFF" w:rsidRDefault="002F0AFF" w:rsidP="002F0AFF">
      <w:pPr>
        <w:spacing w:after="63" w:line="259" w:lineRule="auto"/>
        <w:ind w:left="0" w:right="822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 </w:t>
      </w:r>
    </w:p>
    <w:p w14:paraId="67DF5A9B" w14:textId="77777777" w:rsidR="002F0AFF" w:rsidRPr="002F0AFF" w:rsidRDefault="002F0AFF" w:rsidP="002F0AFF">
      <w:pPr>
        <w:spacing w:after="34" w:line="259" w:lineRule="auto"/>
        <w:ind w:left="0" w:right="339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 </w:t>
      </w:r>
    </w:p>
    <w:p w14:paraId="7EA3E5B0" w14:textId="77777777" w:rsidR="002F0AFF" w:rsidRPr="002F0AFF" w:rsidRDefault="002F0AFF" w:rsidP="002F0AFF">
      <w:pPr>
        <w:spacing w:after="3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0AF9B07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3.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К числу специальных принципов международного воздушного права относится </w:t>
      </w:r>
    </w:p>
    <w:p w14:paraId="1BDB52C2" w14:textId="77777777" w:rsidR="002F0AFF" w:rsidRPr="002F0AFF" w:rsidRDefault="002F0AFF" w:rsidP="002F0AFF">
      <w:pPr>
        <w:spacing w:after="2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48028FA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полного и исключительного суверенитета государства над его воздушным пространством; </w:t>
      </w:r>
    </w:p>
    <w:p w14:paraId="254DD5D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свободы полетов; </w:t>
      </w:r>
    </w:p>
    <w:p w14:paraId="36110FE4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экстерриториальности воздушного судна. </w:t>
      </w:r>
    </w:p>
    <w:p w14:paraId="479B6A8E" w14:textId="77777777" w:rsidR="002F0AFF" w:rsidRPr="002F0AFF" w:rsidRDefault="002F0AFF" w:rsidP="002F0AFF">
      <w:pPr>
        <w:spacing w:after="3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053A36D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4.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Свобода полетов над открытым морем воздушных судов всех стран установлена </w:t>
      </w:r>
    </w:p>
    <w:p w14:paraId="13B15E46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67A567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Конвенцией ООН по морскому праву 1982 г.; </w:t>
      </w:r>
    </w:p>
    <w:p w14:paraId="6E5394B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Конвенцией ООН по воздушному праву 1987 г.; </w:t>
      </w:r>
    </w:p>
    <w:p w14:paraId="177D95B0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Международной конвенцией по поиску и спасению на море 1979 г. </w:t>
      </w:r>
    </w:p>
    <w:p w14:paraId="1C6A6DC3" w14:textId="67611C66" w:rsidR="002F0AFF" w:rsidRPr="002F0AFF" w:rsidRDefault="002F0AFF" w:rsidP="00832357">
      <w:pPr>
        <w:spacing w:after="1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 </w:t>
      </w:r>
    </w:p>
    <w:p w14:paraId="3A01A23D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5.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Во время транзитного пролета летательные аппараты обязаны соблюдать </w:t>
      </w:r>
    </w:p>
    <w:p w14:paraId="6BB9D42D" w14:textId="77777777" w:rsidR="002F0AFF" w:rsidRPr="002F0AFF" w:rsidRDefault="002F0AFF" w:rsidP="002F0AFF">
      <w:pPr>
        <w:spacing w:after="7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30DB04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требования Конвенции о международной гражданской авиации 1944 г. (Чикагская конвенция); </w:t>
      </w:r>
    </w:p>
    <w:p w14:paraId="4F300C8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 Международной организации гражданской авиации (ИКАО); </w:t>
      </w:r>
    </w:p>
    <w:p w14:paraId="015D5922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 Международной системы поиска и спасения КОСПАС-САРСАТ. </w:t>
      </w:r>
    </w:p>
    <w:p w14:paraId="753128C4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9F5E8FA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6.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Принцип обеспечения безопасности международной гражданской авиации, подразумевает </w:t>
      </w:r>
    </w:p>
    <w:p w14:paraId="69F7BB46" w14:textId="77777777" w:rsidR="002F0AFF" w:rsidRPr="002F0AFF" w:rsidRDefault="002F0AFF" w:rsidP="002F0AFF">
      <w:pPr>
        <w:spacing w:after="7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FD8616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принятие мер по обеспечению конструктивной и иной технико-эксплуатационной надежности летательных аппаратов; </w:t>
      </w:r>
    </w:p>
    <w:p w14:paraId="0B1D27E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lastRenderedPageBreak/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организацию борьбы с незаконными актами, угрожающими персоналу летательных аппаратов; </w:t>
      </w:r>
    </w:p>
    <w:p w14:paraId="7891667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организацию борьбы с террористическими актами, угрожающими персоналу и пассажирам летательных аппаратов. </w:t>
      </w:r>
    </w:p>
    <w:p w14:paraId="7D14EC59" w14:textId="77777777" w:rsidR="002F0AFF" w:rsidRPr="002F0AFF" w:rsidRDefault="002F0AFF" w:rsidP="002F0AFF">
      <w:pPr>
        <w:spacing w:after="7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6BBFBC2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7.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Начало формированию конкретных юридических норм международного воздушного права было положено </w:t>
      </w:r>
    </w:p>
    <w:p w14:paraId="14B60AD6" w14:textId="77777777" w:rsidR="002F0AFF" w:rsidRPr="002F0AFF" w:rsidRDefault="002F0AFF" w:rsidP="002F0AFF">
      <w:pPr>
        <w:spacing w:after="6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26CA608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подписанием в 1874 г. многосторонней Брюссельской декларации о правовом статусе воздухоплавателей; </w:t>
      </w:r>
    </w:p>
    <w:p w14:paraId="3CE6CC8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Международной (Парижской) конвенцией о воздушных передвижениях 1919 г.; </w:t>
      </w:r>
    </w:p>
    <w:p w14:paraId="7D411F92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Договором по открытому небу от 1992 года. </w:t>
      </w:r>
    </w:p>
    <w:p w14:paraId="46651DA6" w14:textId="77777777" w:rsidR="002F0AFF" w:rsidRPr="002F0AFF" w:rsidRDefault="002F0AFF" w:rsidP="002F0AFF">
      <w:pPr>
        <w:spacing w:after="7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02F3BA7" w14:textId="77777777" w:rsidR="002F0AFF" w:rsidRPr="002F0AFF" w:rsidRDefault="002F0AFF" w:rsidP="002F0AFF">
      <w:pPr>
        <w:spacing w:after="49"/>
        <w:ind w:left="0" w:right="7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8.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Российской Федерации основным законодательным актом в сфере воздушного права </w:t>
      </w:r>
    </w:p>
    <w:p w14:paraId="1F10410C" w14:textId="77777777" w:rsidR="002F0AFF" w:rsidRPr="002F0AFF" w:rsidRDefault="002F0AFF" w:rsidP="002F0AFF">
      <w:pPr>
        <w:keepNext/>
        <w:keepLines/>
        <w:spacing w:after="5"/>
        <w:ind w:left="0" w:right="7" w:firstLine="0"/>
        <w:outlineLvl w:val="0"/>
        <w:rPr>
          <w:b/>
        </w:rPr>
      </w:pPr>
      <w:r w:rsidRPr="002F0AFF">
        <w:rPr>
          <w:b/>
        </w:rPr>
        <w:t xml:space="preserve">является </w:t>
      </w:r>
    </w:p>
    <w:p w14:paraId="4D9C38DC" w14:textId="77777777" w:rsidR="002F0AFF" w:rsidRPr="002F0AFF" w:rsidRDefault="002F0AFF" w:rsidP="002F0AFF">
      <w:pPr>
        <w:spacing w:after="6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7D3E1F0B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Федеральный закон о воздушных передвижениях от 2 марта 1995 г.; </w:t>
      </w:r>
    </w:p>
    <w:p w14:paraId="5339E20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Воздушный кодекс Российской Федерации, вступивший в силу с 1 апреля 1997 г.; </w:t>
      </w:r>
    </w:p>
    <w:p w14:paraId="6EA027B0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Конвенция о создании Европейской организации по обеспечению безопасности аэронавигации от 1960 г. </w:t>
      </w:r>
    </w:p>
    <w:p w14:paraId="111F7749" w14:textId="77777777" w:rsidR="002F0AFF" w:rsidRPr="002F0AFF" w:rsidRDefault="002F0AFF" w:rsidP="002F0AFF">
      <w:pPr>
        <w:spacing w:after="7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F2FF82B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9.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Международной авиаперевозкой называется </w:t>
      </w:r>
    </w:p>
    <w:p w14:paraId="6E5082DA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1B8E18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сообщений; </w:t>
      </w:r>
    </w:p>
    <w:p w14:paraId="4CAFD287" w14:textId="77777777" w:rsidR="002F0AFF" w:rsidRPr="002F0AFF" w:rsidRDefault="002F0AFF" w:rsidP="002F0AFF">
      <w:pPr>
        <w:spacing w:after="37" w:line="284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сообщений, связанных с пересечением государственных границ более чем одного государства; </w:t>
      </w:r>
    </w:p>
    <w:p w14:paraId="102C558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 </w:t>
      </w:r>
    </w:p>
    <w:p w14:paraId="0FD985F1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6F431FD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10.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Пересечение летательным аппаратом воздушной границы иностранного государства в нарушение установленных для этого процедур, может служить основанием </w:t>
      </w:r>
    </w:p>
    <w:p w14:paraId="012E7CAC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F718A1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мер, применяемых к нарушителям государственной границы; </w:t>
      </w:r>
    </w:p>
    <w:p w14:paraId="71CB18E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дипломатических и иных мер, вплоть до применения военной силы; </w:t>
      </w:r>
    </w:p>
    <w:p w14:paraId="178824A0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мер, применяемых к нарушителям международного права. </w:t>
      </w:r>
    </w:p>
    <w:p w14:paraId="5CF1D096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11.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После влета в пределы территории иностранного государства воздушное судно следует </w:t>
      </w:r>
    </w:p>
    <w:p w14:paraId="43DBE8C1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67CFAEB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на этот счет законодательными актами иностранного государства; </w:t>
      </w:r>
    </w:p>
    <w:p w14:paraId="63B2FC2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на этот счет международными актами (конвенциями); </w:t>
      </w:r>
    </w:p>
    <w:p w14:paraId="64809539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Международной организации гражданской авиации (ИКАО). </w:t>
      </w:r>
    </w:p>
    <w:p w14:paraId="33E98DDD" w14:textId="77777777" w:rsidR="002F0AFF" w:rsidRPr="002F0AFF" w:rsidRDefault="002F0AFF" w:rsidP="002F0AFF">
      <w:pPr>
        <w:spacing w:after="7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1F42F2E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lastRenderedPageBreak/>
        <w:t>12.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«Свободы воздуха» включают </w:t>
      </w:r>
    </w:p>
    <w:p w14:paraId="2FC2ADA9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A8CFDD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на беспосадочный транзитный полет над территорией данной страны; </w:t>
      </w:r>
    </w:p>
    <w:p w14:paraId="6DF30BF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транзита с посадкой в технических (заправка топливом, технический осмотр, ремонт) и иных некоммерческих целях; </w:t>
      </w:r>
    </w:p>
    <w:p w14:paraId="201E6A3B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транзита с посадкой в технических (заправка топливом, технический осмотр, ремонт) и иных целях. </w:t>
      </w:r>
    </w:p>
    <w:p w14:paraId="49DE2423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A1D3039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13.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Двусторонние соглашения по предоставлению иностранному воздушному судну коммерческих прав могут классифицироваться по следующим категориям </w:t>
      </w:r>
    </w:p>
    <w:p w14:paraId="7CCFEEEB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00DA30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«Бермудский тип»; </w:t>
      </w:r>
    </w:p>
    <w:p w14:paraId="3633647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«Гаагский тип»; </w:t>
      </w:r>
    </w:p>
    <w:p w14:paraId="6CA1C972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«Константинопольский тип». </w:t>
      </w:r>
    </w:p>
    <w:p w14:paraId="15BA1EAA" w14:textId="77777777" w:rsidR="002F0AFF" w:rsidRPr="002F0AFF" w:rsidRDefault="002F0AFF" w:rsidP="002F0AFF">
      <w:pPr>
        <w:spacing w:after="7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0372A2A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14.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Главным из органов ИКАО является </w:t>
      </w:r>
    </w:p>
    <w:p w14:paraId="7F594EE4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034858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избираемый из представителей тридцати государств-членов - Совет ИКАО; </w:t>
      </w:r>
    </w:p>
    <w:p w14:paraId="19F359E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общее собрание государств-членов – Ассамблея; </w:t>
      </w:r>
    </w:p>
    <w:p w14:paraId="27CC7578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избираемая из представителей государств-членов - Ежегодная конференция. </w:t>
      </w:r>
    </w:p>
    <w:p w14:paraId="69C336D0" w14:textId="77777777" w:rsidR="002F0AFF" w:rsidRPr="002F0AFF" w:rsidRDefault="002F0AFF" w:rsidP="002F0AFF">
      <w:pPr>
        <w:spacing w:after="78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11AA893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15.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Под эгидой Европейской конференции гражданской авиации разработаны </w:t>
      </w:r>
    </w:p>
    <w:p w14:paraId="76C1CF2A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4356E3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Типовое соглашение о воздушных сообщениях («Страсбургский тип»); </w:t>
      </w:r>
    </w:p>
    <w:p w14:paraId="10D18E2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Типовой образец соглашения о временных воздушных маршрутах («Чикагский тип»). </w:t>
      </w:r>
    </w:p>
    <w:p w14:paraId="5246DF5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Типовой образец соглашения о временных воздушных маршрутах («Константинопольский тип»). </w:t>
      </w:r>
    </w:p>
    <w:p w14:paraId="03F29B12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D33B731" w14:textId="77777777" w:rsidR="002F0AFF" w:rsidRPr="002F0AFF" w:rsidRDefault="002F0AFF" w:rsidP="002F0AFF">
      <w:pPr>
        <w:keepNext/>
        <w:keepLines/>
        <w:spacing w:after="0" w:line="320" w:lineRule="auto"/>
        <w:ind w:left="0" w:right="7" w:firstLine="0"/>
        <w:outlineLvl w:val="1"/>
        <w:rPr>
          <w:b/>
        </w:rPr>
      </w:pPr>
      <w:r w:rsidRPr="002F0AFF">
        <w:rPr>
          <w:b/>
        </w:rPr>
        <w:t>16.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рамках Европейской организации по обеспечению безопасности аэронавигации – Евроконтроль </w:t>
      </w:r>
    </w:p>
    <w:p w14:paraId="14078861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0079FD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Комитет по безопасности аэронавигации; </w:t>
      </w:r>
    </w:p>
    <w:p w14:paraId="3F8BFA8F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Арбитражный суд для разрешения споров между государствами-участниками; </w:t>
      </w:r>
    </w:p>
    <w:p w14:paraId="781818AA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Международный суд для разрешения споров между государствами-участниками. </w:t>
      </w:r>
    </w:p>
    <w:p w14:paraId="4F771BA2" w14:textId="77777777" w:rsidR="002F0AFF" w:rsidRPr="002F0AFF" w:rsidRDefault="002F0AFF" w:rsidP="002F0AFF">
      <w:pPr>
        <w:spacing w:after="1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76BE2A8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0E30179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17.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17. К основным задачам Африканской комиссией гражданской авиации – АФКАК относятся </w:t>
      </w:r>
    </w:p>
    <w:p w14:paraId="4FBC72DF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B8FAEDB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руководство полетами в «нижнем» (до высоты 7200 м) воздушном пространстве; </w:t>
      </w:r>
    </w:p>
    <w:p w14:paraId="2233B2DF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обеспечение регулярности и безопасности полетов над территориями государств-членов; </w:t>
      </w:r>
    </w:p>
    <w:p w14:paraId="3461C80A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формирование системы раннего предупреждения о климатических катаклизмах. </w:t>
      </w:r>
    </w:p>
    <w:p w14:paraId="2643F5DC" w14:textId="77777777" w:rsidR="002F0AFF" w:rsidRPr="002F0AFF" w:rsidRDefault="002F0AFF" w:rsidP="002F0AFF">
      <w:pPr>
        <w:spacing w:after="7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83BC4AD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lastRenderedPageBreak/>
        <w:t>18.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Центральноамериканская организация по обслуживанию аэронавигации – КОКЕСНА </w:t>
      </w:r>
    </w:p>
    <w:p w14:paraId="47F4ECD3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A2E3B8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осуществляет передачу через национальные центры управления воздушным движением инструкций и полетной информации пилотам; </w:t>
      </w:r>
    </w:p>
    <w:p w14:paraId="7AAECB4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это единственная из международных организаций, которая непосредственно обеспечивает управление воздушным движением над территориями государств региона; </w:t>
      </w:r>
    </w:p>
    <w:p w14:paraId="1EB9AB8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осуществляет финансирование программ подготовки специалистов в области управления воздушным движением. </w:t>
      </w:r>
    </w:p>
    <w:p w14:paraId="53F62532" w14:textId="77777777" w:rsidR="002F0AFF" w:rsidRPr="002F0AFF" w:rsidRDefault="002F0AFF" w:rsidP="002F0AFF">
      <w:pPr>
        <w:spacing w:after="7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4FDD020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19.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Совет гражданской авиации арабских государств – КАКАС осуществляет </w:t>
      </w:r>
    </w:p>
    <w:p w14:paraId="382610C0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75D674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рассмотрение поправок и разработку новых стандартов и технико-эксплуатационных рекомендаций; </w:t>
      </w:r>
    </w:p>
    <w:p w14:paraId="454FB3E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координацию и обмен опытом, изучение международных стандартов и рекомендованной практики ИКАО; </w:t>
      </w:r>
    </w:p>
    <w:p w14:paraId="1DB4BB92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перевод на арабский язык инструкций и служебной документации ИКАО. </w:t>
      </w:r>
    </w:p>
    <w:p w14:paraId="398C9B0B" w14:textId="77777777" w:rsidR="002F0AFF" w:rsidRPr="002F0AFF" w:rsidRDefault="002F0AFF" w:rsidP="002F0AFF">
      <w:pPr>
        <w:spacing w:after="7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224C804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20.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Для вступления в ИКАО государство должно </w:t>
      </w:r>
    </w:p>
    <w:p w14:paraId="381A252F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E114CD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ратифицировать Международную (Парижскую) конвенцию о воздушных передвижениях </w:t>
      </w:r>
    </w:p>
    <w:p w14:paraId="58BDF35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t xml:space="preserve">1919 г.; </w:t>
      </w:r>
    </w:p>
    <w:p w14:paraId="0A2CB6D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направить правительству США - депозитарию Чикагской конвенции 1944 г. - уведомление о своем присоединении к этому международному соглашению; </w:t>
      </w:r>
    </w:p>
    <w:p w14:paraId="706ED0A2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разработать и ввести в действие национальный воздушный комплекс. </w:t>
      </w:r>
    </w:p>
    <w:p w14:paraId="6646CD16" w14:textId="77777777" w:rsidR="002F0AFF" w:rsidRPr="002F0AFF" w:rsidRDefault="002F0AFF" w:rsidP="002F0AFF">
      <w:pPr>
        <w:spacing w:after="7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536B71C" w14:textId="77777777" w:rsidR="002F0AFF" w:rsidRPr="002F0AFF" w:rsidRDefault="002F0AFF" w:rsidP="002F0AFF">
      <w:pPr>
        <w:keepNext/>
        <w:keepLines/>
        <w:spacing w:after="0" w:line="259" w:lineRule="auto"/>
        <w:ind w:left="0" w:right="4" w:firstLine="0"/>
        <w:jc w:val="center"/>
        <w:outlineLvl w:val="0"/>
        <w:rPr>
          <w:b/>
        </w:rPr>
      </w:pPr>
      <w:r w:rsidRPr="002F0AFF">
        <w:rPr>
          <w:b/>
        </w:rPr>
        <w:t xml:space="preserve">Вариант №2 </w:t>
      </w:r>
    </w:p>
    <w:p w14:paraId="5F1B7926" w14:textId="77777777" w:rsidR="002F0AFF" w:rsidRPr="002F0AFF" w:rsidRDefault="002F0AFF" w:rsidP="002F0AFF">
      <w:pPr>
        <w:spacing w:after="70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3C0387B0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1.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Под эгидой Европейской конференции гражданской авиации разработаны </w:t>
      </w:r>
    </w:p>
    <w:p w14:paraId="6E793F74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C84412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Типовое соглашение о воздушных сообщениях («Страсбургский тип»); </w:t>
      </w:r>
    </w:p>
    <w:p w14:paraId="38C419F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Типовой образец соглашения о временных воздушных маршрутах («Чикагский тип»). </w:t>
      </w:r>
    </w:p>
    <w:p w14:paraId="5624ACF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Типовой образец соглашения о временных воздушных маршрутах («Константинопольский тип»). </w:t>
      </w:r>
    </w:p>
    <w:p w14:paraId="580C34DA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7548714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2.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рамках Европейской организации по обеспечению безопасности аэронавигации – Евроконтроль </w:t>
      </w:r>
    </w:p>
    <w:p w14:paraId="30CEFC15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FA9881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Комитет по безопасности аэронавигации; </w:t>
      </w:r>
    </w:p>
    <w:p w14:paraId="75D6F21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Арбитражный суд для разрешения споров между государствами-участниками; </w:t>
      </w:r>
    </w:p>
    <w:p w14:paraId="52120903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Международный суд для разрешения споров между государствами-участниками. </w:t>
      </w:r>
    </w:p>
    <w:p w14:paraId="18F09BD2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196980F" w14:textId="77777777" w:rsidR="002F0AFF" w:rsidRPr="002F0AFF" w:rsidRDefault="002F0AFF" w:rsidP="002F0AFF">
      <w:pPr>
        <w:keepNext/>
        <w:keepLines/>
        <w:spacing w:after="0" w:line="320" w:lineRule="auto"/>
        <w:ind w:left="0" w:right="7" w:firstLine="0"/>
        <w:outlineLvl w:val="1"/>
        <w:rPr>
          <w:b/>
        </w:rPr>
      </w:pPr>
      <w:r w:rsidRPr="002F0AFF">
        <w:rPr>
          <w:b/>
        </w:rPr>
        <w:t>3.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К основным задачам Африканской комиссией гражданской авиации – АФКАК относятся </w:t>
      </w:r>
    </w:p>
    <w:p w14:paraId="6954704E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765600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руководство полетами в «нижнем» (до высоты 7200 м) воздушном пространстве; </w:t>
      </w:r>
    </w:p>
    <w:p w14:paraId="372140B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обеспечение регулярности и безопасности полетов над территориями государств-членов; </w:t>
      </w:r>
    </w:p>
    <w:p w14:paraId="11BC55FE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lastRenderedPageBreak/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формирование системы раннего предупреждения о климатических катаклизмах. </w:t>
      </w:r>
    </w:p>
    <w:p w14:paraId="013BBCE1" w14:textId="77777777" w:rsidR="002F0AFF" w:rsidRPr="002F0AFF" w:rsidRDefault="002F0AFF" w:rsidP="002F0AFF">
      <w:pPr>
        <w:spacing w:after="7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BC9C1C7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4.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Центральноамериканская организация по обслуживанию аэронавигации – КОКЕСНА </w:t>
      </w:r>
    </w:p>
    <w:p w14:paraId="361BD86B" w14:textId="77777777" w:rsidR="002F0AFF" w:rsidRPr="002F0AFF" w:rsidRDefault="002F0AFF" w:rsidP="002F0AFF">
      <w:pPr>
        <w:spacing w:after="7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54A604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осуществляет передачу через национальные центры управления воздушным движением инструкций и полетной информации пилотам; </w:t>
      </w:r>
    </w:p>
    <w:p w14:paraId="715B803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proofErr w:type="gramStart"/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 это</w:t>
      </w:r>
      <w:proofErr w:type="gramEnd"/>
      <w:r w:rsidRPr="002F0AFF">
        <w:t xml:space="preserve"> единственная из международных организаций, которая непосредственно обеспечивает управление воздушным движением над территориями государств региона; </w:t>
      </w:r>
    </w:p>
    <w:p w14:paraId="5E52BFAE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осуществляет финансирование программ подготовки специалистов в области управления воздушным движением. </w:t>
      </w:r>
    </w:p>
    <w:p w14:paraId="2790603C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8C8B875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5.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Совет гражданской авиации арабских государств – КАКАС осуществляет </w:t>
      </w:r>
    </w:p>
    <w:p w14:paraId="77595876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9A39FA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рассмотрение поправок и разработку новых стандартов и технико-эксплуатационных рекомендаций; </w:t>
      </w:r>
    </w:p>
    <w:p w14:paraId="55309C0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координацию и обмен опытом, изучение международных стандартов и рекомендованной практики ИКАО; </w:t>
      </w:r>
    </w:p>
    <w:p w14:paraId="44DE10D5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перевод на арабский язык инструкций и служебной документации ИКАО. </w:t>
      </w:r>
    </w:p>
    <w:p w14:paraId="16388AE1" w14:textId="77777777" w:rsidR="002F0AFF" w:rsidRPr="002F0AFF" w:rsidRDefault="002F0AFF" w:rsidP="002F0AFF">
      <w:pPr>
        <w:spacing w:after="7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234A8DE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6.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Для вступления в ИКАО государство должно </w:t>
      </w:r>
    </w:p>
    <w:p w14:paraId="093EF8EF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FE0A9B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ратифицировать Международную (Парижскую) конвенцию о воздушных передвижениях </w:t>
      </w:r>
    </w:p>
    <w:p w14:paraId="78DB907E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t xml:space="preserve">1919 г.; </w:t>
      </w:r>
    </w:p>
    <w:p w14:paraId="1A4328C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направить правительству США - депозитарию Чикагской конвенции 1944 г. - уведомление о своем присоединении к этому международному соглашению; </w:t>
      </w:r>
    </w:p>
    <w:p w14:paraId="1D7F8567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разработать и ввести в действие национальный воздушный комплекс. </w:t>
      </w:r>
    </w:p>
    <w:p w14:paraId="402D7B9D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BEBFC8B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7.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Пространственная сфера действия данной отрасли международного права определяется </w:t>
      </w:r>
    </w:p>
    <w:p w14:paraId="1744376A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F0EABF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традиций национального законодательства; </w:t>
      </w:r>
    </w:p>
    <w:p w14:paraId="60E7B6A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физических свойств атмосферы; </w:t>
      </w:r>
    </w:p>
    <w:p w14:paraId="3457575F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физических свойств атмосферы и традиций национального законодательства. </w:t>
      </w:r>
    </w:p>
    <w:p w14:paraId="15BFB985" w14:textId="77777777" w:rsidR="002F0AFF" w:rsidRPr="002F0AFF" w:rsidRDefault="002F0AFF" w:rsidP="002F0AFF">
      <w:pPr>
        <w:spacing w:after="7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73CED45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8.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правовом отношении сфера действия международного воздушного права определяется с учетом подразделения атмосферы </w:t>
      </w:r>
    </w:p>
    <w:p w14:paraId="7767549E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226289C" w14:textId="77777777" w:rsidR="002F0AFF" w:rsidRPr="002F0AFF" w:rsidRDefault="002F0AFF" w:rsidP="002F0AFF">
      <w:pPr>
        <w:spacing w:after="63" w:line="259" w:lineRule="auto"/>
        <w:ind w:left="0" w:right="687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 </w:t>
      </w:r>
    </w:p>
    <w:p w14:paraId="1CF0C237" w14:textId="77777777" w:rsidR="002F0AFF" w:rsidRPr="002F0AFF" w:rsidRDefault="002F0AFF" w:rsidP="002F0AFF">
      <w:pPr>
        <w:spacing w:after="63" w:line="259" w:lineRule="auto"/>
        <w:ind w:left="0" w:right="811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 </w:t>
      </w:r>
    </w:p>
    <w:p w14:paraId="5B576DC7" w14:textId="77777777" w:rsidR="002F0AFF" w:rsidRPr="002F0AFF" w:rsidRDefault="002F0AFF" w:rsidP="002F0AFF">
      <w:pPr>
        <w:spacing w:after="34" w:line="259" w:lineRule="auto"/>
        <w:ind w:left="0" w:right="339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lastRenderedPageBreak/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 </w:t>
      </w:r>
    </w:p>
    <w:p w14:paraId="441B552B" w14:textId="77777777" w:rsidR="002F0AFF" w:rsidRPr="002F0AFF" w:rsidRDefault="002F0AFF" w:rsidP="002F0AFF">
      <w:pPr>
        <w:spacing w:after="6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679F1F58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9.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К числу специальных принципов международного воздушного права относится </w:t>
      </w:r>
    </w:p>
    <w:p w14:paraId="5E82732B" w14:textId="77777777" w:rsidR="002F0AFF" w:rsidRPr="002F0AFF" w:rsidRDefault="002F0AFF" w:rsidP="002F0AFF">
      <w:pPr>
        <w:spacing w:after="68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D8930A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полного и исключительного суверенитета государства над его воздушным пространством; </w:t>
      </w:r>
    </w:p>
    <w:p w14:paraId="231C766C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свободы полетов; </w:t>
      </w:r>
    </w:p>
    <w:p w14:paraId="15F7DB7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экстерриториальности воздушного судна. </w:t>
      </w:r>
    </w:p>
    <w:p w14:paraId="60AB099E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C9CE4BE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10.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Свобода полетов над открытым морем воздушных судов всех стран установлена </w:t>
      </w:r>
    </w:p>
    <w:p w14:paraId="4A00078B" w14:textId="77777777" w:rsidR="002F0AFF" w:rsidRPr="002F0AFF" w:rsidRDefault="002F0AFF" w:rsidP="002F0AFF">
      <w:pPr>
        <w:spacing w:after="7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E2E340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Конвенцией ООН по морскому праву 1982 г.; </w:t>
      </w:r>
    </w:p>
    <w:p w14:paraId="4D8E531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Конвенцией ООН по воздушному праву 1987 г.; </w:t>
      </w:r>
    </w:p>
    <w:p w14:paraId="6816B13C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Международной конвенцией по поиску и спасению на море 1979 г. </w:t>
      </w:r>
    </w:p>
    <w:p w14:paraId="499A2BC1" w14:textId="77777777" w:rsidR="002F0AFF" w:rsidRPr="002F0AFF" w:rsidRDefault="002F0AFF" w:rsidP="002F0AFF">
      <w:pPr>
        <w:spacing w:after="2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A8D669A" w14:textId="77777777" w:rsidR="002F0AFF" w:rsidRPr="002F0AFF" w:rsidRDefault="002F0AFF" w:rsidP="002F0AFF">
      <w:pPr>
        <w:spacing w:after="6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5DA5F377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11.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Во время транзитного пролета летательные аппараты обязаны соблюдать </w:t>
      </w:r>
    </w:p>
    <w:p w14:paraId="427A0E0C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F79B8D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требования Конвенции о международной гражданской авиации 1944 г. (Чикагская конвенция); </w:t>
      </w:r>
    </w:p>
    <w:p w14:paraId="5BB4680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 Международной организации гражданской авиации (ИКАО); </w:t>
      </w:r>
    </w:p>
    <w:p w14:paraId="33075AD7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 Международной системы поиска и спасения КОСПАС-САРСАТ. </w:t>
      </w:r>
    </w:p>
    <w:p w14:paraId="3C34A779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B099DBB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12.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Принцип обеспечения безопасности международной гражданской авиации, подразумевает </w:t>
      </w:r>
    </w:p>
    <w:p w14:paraId="4AF4E16E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F79124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принятие мер по обеспечению конструктивной и иной технико-эксплуатационной надежности летательных аппаратов; </w:t>
      </w:r>
    </w:p>
    <w:p w14:paraId="52BEF50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организацию борьбы с незаконными актами, угрожающими персоналу летательных аппаратов; </w:t>
      </w:r>
    </w:p>
    <w:p w14:paraId="02CBC39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организацию борьбы с террористическими актами, угрожающими персоналу и пассажирам летательных аппаратов. </w:t>
      </w:r>
    </w:p>
    <w:p w14:paraId="5E1B902F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2773F7B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13.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Начало формированию конкретных юридических норм международного воздушного права было положено </w:t>
      </w:r>
    </w:p>
    <w:p w14:paraId="13CB2B73" w14:textId="77777777" w:rsidR="002F0AFF" w:rsidRPr="002F0AFF" w:rsidRDefault="002F0AFF" w:rsidP="002F0AFF">
      <w:pPr>
        <w:spacing w:after="7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44EA57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подписанием в 1874 г. многосторонней Брюссельской декларации о правовом статусе воздухоплавателей; </w:t>
      </w:r>
    </w:p>
    <w:p w14:paraId="082F3D3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Международной (Парижской) конвенцией о воздушных передвижениях 1919 г.; </w:t>
      </w:r>
    </w:p>
    <w:p w14:paraId="174B7504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Договором по открытому небу от 1992 года. </w:t>
      </w:r>
    </w:p>
    <w:p w14:paraId="44D4E9BA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7176527" w14:textId="77777777" w:rsidR="002F0AFF" w:rsidRPr="002F0AFF" w:rsidRDefault="002F0AFF" w:rsidP="002F0AFF">
      <w:pPr>
        <w:spacing w:after="49"/>
        <w:ind w:left="0" w:right="7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14.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Российской Федерации основным законодательным актом в сфере воздушного права </w:t>
      </w:r>
    </w:p>
    <w:p w14:paraId="1790682E" w14:textId="77777777" w:rsidR="002F0AFF" w:rsidRPr="002F0AFF" w:rsidRDefault="002F0AFF" w:rsidP="002F0AFF">
      <w:pPr>
        <w:keepNext/>
        <w:keepLines/>
        <w:spacing w:after="5"/>
        <w:ind w:left="0" w:right="7" w:firstLine="0"/>
        <w:outlineLvl w:val="0"/>
        <w:rPr>
          <w:b/>
        </w:rPr>
      </w:pPr>
      <w:r w:rsidRPr="002F0AFF">
        <w:rPr>
          <w:b/>
        </w:rPr>
        <w:t xml:space="preserve">является </w:t>
      </w:r>
    </w:p>
    <w:p w14:paraId="19F96C7A" w14:textId="77777777" w:rsidR="002F0AFF" w:rsidRPr="002F0AFF" w:rsidRDefault="002F0AFF" w:rsidP="002F0AFF">
      <w:pPr>
        <w:spacing w:after="6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10C34DE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Федеральный закон о воздушных передвижениях от 2 марта 1995 г.; </w:t>
      </w:r>
    </w:p>
    <w:p w14:paraId="2F9058A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lastRenderedPageBreak/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Воздушный кодекс Российской Федерации, вступивший в силу с 1 апреля 1997 г.; </w:t>
      </w:r>
    </w:p>
    <w:p w14:paraId="4FA4FDC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Конвенция о создании Европейской организации по обеспечению безопасности аэронавигации от 1960 г. </w:t>
      </w:r>
    </w:p>
    <w:p w14:paraId="07A91E68" w14:textId="77777777" w:rsidR="002F0AFF" w:rsidRPr="002F0AFF" w:rsidRDefault="002F0AFF" w:rsidP="002F0AFF">
      <w:pPr>
        <w:spacing w:after="7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E001E18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15.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Международной авиаперевозкой называется </w:t>
      </w:r>
    </w:p>
    <w:p w14:paraId="658F8643" w14:textId="77777777" w:rsidR="002F0AFF" w:rsidRPr="002F0AFF" w:rsidRDefault="002F0AFF" w:rsidP="002F0AFF">
      <w:pPr>
        <w:spacing w:after="68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E1EA8CF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сообщений; </w:t>
      </w:r>
    </w:p>
    <w:p w14:paraId="093ED954" w14:textId="77777777" w:rsidR="002F0AFF" w:rsidRPr="002F0AFF" w:rsidRDefault="002F0AFF" w:rsidP="002F0AFF">
      <w:pPr>
        <w:spacing w:after="37" w:line="284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сообщений, связанных с пересечением государственных границ более чем одного государства; </w:t>
      </w:r>
    </w:p>
    <w:p w14:paraId="4B2433F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 </w:t>
      </w:r>
    </w:p>
    <w:p w14:paraId="46EAA3BC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29839B1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16.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Пересечение летательным аппаратом воздушной границы иностранного государства в нарушение установленных для этого процедур, может служить основанием </w:t>
      </w:r>
    </w:p>
    <w:p w14:paraId="14E9FF57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FF55D6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мер, применяемых к нарушителям государственной границы; </w:t>
      </w:r>
    </w:p>
    <w:p w14:paraId="330C5BF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дипломатических и иных мер, вплоть до применения военной силы; </w:t>
      </w:r>
    </w:p>
    <w:p w14:paraId="7C309A7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мер, применяемых к нарушителям международного права. </w:t>
      </w:r>
    </w:p>
    <w:p w14:paraId="6FA1FC73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17.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После влета в пределы территории иностранного государства воздушное судно следует </w:t>
      </w:r>
    </w:p>
    <w:p w14:paraId="345EBD7E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1984C0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на этот счет законодательными актами иностранного государства; </w:t>
      </w:r>
    </w:p>
    <w:p w14:paraId="3AA9D720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на этот счет международными актами (конвенциями); </w:t>
      </w:r>
    </w:p>
    <w:p w14:paraId="20AEC902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Международной организации гражданской авиации (ИКАО). </w:t>
      </w:r>
    </w:p>
    <w:p w14:paraId="6C621828" w14:textId="77777777" w:rsidR="002F0AFF" w:rsidRPr="002F0AFF" w:rsidRDefault="002F0AFF" w:rsidP="002F0AFF">
      <w:pPr>
        <w:spacing w:after="7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A45ACD9" w14:textId="77777777" w:rsidR="002F0AFF" w:rsidRPr="002F0AFF" w:rsidRDefault="002F0AFF" w:rsidP="002F0AFF">
      <w:pPr>
        <w:keepNext/>
        <w:keepLines/>
        <w:spacing w:after="5"/>
        <w:ind w:left="0" w:right="7" w:firstLine="0"/>
        <w:outlineLvl w:val="1"/>
        <w:rPr>
          <w:b/>
        </w:rPr>
      </w:pPr>
      <w:r w:rsidRPr="002F0AFF">
        <w:rPr>
          <w:b/>
        </w:rPr>
        <w:t>18.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«Свободы воздуха» включают </w:t>
      </w:r>
    </w:p>
    <w:p w14:paraId="2E04AD1E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47218C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на беспосадочный транзитный полет над территорией данной страны; </w:t>
      </w:r>
    </w:p>
    <w:p w14:paraId="282DBC6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транзита с посадкой в технических (заправка топливом, технический осмотр, ремонт) и иных некоммерческих целях; </w:t>
      </w:r>
    </w:p>
    <w:p w14:paraId="7DA165A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транзита с посадкой в технических (заправка топливом, технический осмотр, ремонт) и иных целях. </w:t>
      </w:r>
    </w:p>
    <w:p w14:paraId="33C688C5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279CF32" w14:textId="77777777" w:rsidR="002F0AFF" w:rsidRPr="002F0AFF" w:rsidRDefault="002F0AFF" w:rsidP="002F0AFF">
      <w:pPr>
        <w:keepNext/>
        <w:keepLines/>
        <w:spacing w:after="0" w:line="322" w:lineRule="auto"/>
        <w:ind w:left="0" w:right="7" w:firstLine="0"/>
        <w:outlineLvl w:val="1"/>
        <w:rPr>
          <w:b/>
        </w:rPr>
      </w:pPr>
      <w:r w:rsidRPr="002F0AFF">
        <w:rPr>
          <w:b/>
        </w:rPr>
        <w:t>19.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Двусторонние соглашения по предоставлению иностранному воздушному судну коммерческих прав могут классифицироваться по следующим категориям </w:t>
      </w:r>
    </w:p>
    <w:p w14:paraId="760EA500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ADCEA2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«Бермудский тип»; </w:t>
      </w:r>
    </w:p>
    <w:p w14:paraId="780FF5C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«Гаагский тип»; </w:t>
      </w:r>
    </w:p>
    <w:p w14:paraId="175550DA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«Константинопольский тип». </w:t>
      </w:r>
    </w:p>
    <w:p w14:paraId="3F0B8872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387E61AB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lastRenderedPageBreak/>
        <w:t>20.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Главным из органов ИКАО является </w:t>
      </w:r>
    </w:p>
    <w:p w14:paraId="6375B84F" w14:textId="77777777" w:rsidR="002F0AFF" w:rsidRPr="002F0AFF" w:rsidRDefault="002F0AFF" w:rsidP="002F0AFF">
      <w:pPr>
        <w:spacing w:after="6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62C8AB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избираемый из представителей тридцати государств-членов - Совет ИКАО; </w:t>
      </w:r>
    </w:p>
    <w:p w14:paraId="65D2440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общее собрание государств-членов – Ассамблея; </w:t>
      </w:r>
    </w:p>
    <w:p w14:paraId="4E89A20E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избираемая из представителей государств-членов - Ежегодная конференция. </w:t>
      </w:r>
    </w:p>
    <w:p w14:paraId="111ACC2E" w14:textId="77777777" w:rsidR="002F0AFF" w:rsidRPr="002F0AFF" w:rsidRDefault="002F0AFF" w:rsidP="002F0AFF">
      <w:pPr>
        <w:spacing w:after="2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C17B310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443D490D" w14:textId="77777777" w:rsidR="002F0AFF" w:rsidRPr="002F0AFF" w:rsidRDefault="002F0AFF" w:rsidP="002F0AFF">
      <w:pPr>
        <w:keepNext/>
        <w:keepLines/>
        <w:spacing w:after="137" w:line="259" w:lineRule="auto"/>
        <w:ind w:left="0" w:firstLine="0"/>
        <w:jc w:val="center"/>
        <w:outlineLvl w:val="0"/>
        <w:rPr>
          <w:b/>
        </w:rPr>
      </w:pPr>
      <w:r w:rsidRPr="002F0AFF">
        <w:rPr>
          <w:b/>
        </w:rPr>
        <w:t xml:space="preserve">Вариант № 3 </w:t>
      </w:r>
    </w:p>
    <w:p w14:paraId="7E284233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69808D7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Уменьшение производительности;  </w:t>
      </w:r>
    </w:p>
    <w:p w14:paraId="03C11B6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Автоматизация мониторинга полей и растений; </w:t>
      </w:r>
    </w:p>
    <w:p w14:paraId="2245F9B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в) </w:t>
      </w:r>
      <w:r w:rsidRPr="002F0AFF">
        <w:rPr>
          <w:color w:val="000000"/>
        </w:rPr>
        <w:t xml:space="preserve">Увеличение расхода топлива; </w:t>
      </w:r>
    </w:p>
    <w:p w14:paraId="7189C88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шумового загрязнения. </w:t>
      </w:r>
    </w:p>
    <w:p w14:paraId="4DDDF3B3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6DAF72A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2948D7A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Декоративные подсветки; </w:t>
      </w:r>
    </w:p>
    <w:p w14:paraId="6A851F5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Тепловизионные камеры; </w:t>
      </w:r>
    </w:p>
    <w:p w14:paraId="101137D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Запасной парашют; </w:t>
      </w:r>
    </w:p>
    <w:p w14:paraId="7F98BD2C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Жидкостные охладители.  </w:t>
      </w:r>
    </w:p>
    <w:p w14:paraId="219E416A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F403FDF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6EDF28F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Чтение мыслей; </w:t>
      </w:r>
    </w:p>
    <w:p w14:paraId="0233C5E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Осмотр воробьев; </w:t>
      </w:r>
    </w:p>
    <w:p w14:paraId="173CFD7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Лазерное сканирование и радары; </w:t>
      </w:r>
    </w:p>
    <w:p w14:paraId="19D4E5C6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Предсказание будущего.  </w:t>
      </w:r>
    </w:p>
    <w:p w14:paraId="177FAD1B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820A5ED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378A22A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Большой взлетно-посадочный светильник; </w:t>
      </w:r>
    </w:p>
    <w:p w14:paraId="49604B4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Бесполезное внимание к летающим объектам в небе; </w:t>
      </w:r>
    </w:p>
    <w:p w14:paraId="0E3541E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Полет вне видимости оператора (</w:t>
      </w:r>
      <w:proofErr w:type="spellStart"/>
      <w:r w:rsidRPr="002F0AFF">
        <w:rPr>
          <w:color w:val="000000"/>
        </w:rPr>
        <w:t>Beyond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Visual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Line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Sight</w:t>
      </w:r>
      <w:proofErr w:type="spellEnd"/>
      <w:r w:rsidRPr="002F0AFF">
        <w:rPr>
          <w:color w:val="000000"/>
        </w:rPr>
        <w:t xml:space="preserve">); </w:t>
      </w:r>
    </w:p>
    <w:p w14:paraId="2C2F1E74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Британская версия летающей свиньи.  </w:t>
      </w:r>
    </w:p>
    <w:p w14:paraId="26B01D90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D6AD37C" w14:textId="77777777" w:rsidR="002F0AFF" w:rsidRPr="002F0AFF" w:rsidRDefault="002F0AFF" w:rsidP="0029486B">
      <w:pPr>
        <w:numPr>
          <w:ilvl w:val="0"/>
          <w:numId w:val="3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1640226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Производство креативных искусств; </w:t>
      </w:r>
    </w:p>
    <w:p w14:paraId="3574818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Проведение магических трюков;  </w:t>
      </w:r>
    </w:p>
    <w:p w14:paraId="519A66D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Принятие решений на основе анализа данных; </w:t>
      </w:r>
    </w:p>
    <w:p w14:paraId="2B6852E6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Участие в космических экспедициях. </w:t>
      </w:r>
    </w:p>
    <w:p w14:paraId="5C4100A5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4C29188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7755F53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Отключение системы стабилизации; </w:t>
      </w:r>
    </w:p>
    <w:p w14:paraId="37ACD43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открытого </w:t>
      </w:r>
      <w:proofErr w:type="spellStart"/>
      <w:r w:rsidRPr="002F0AFF">
        <w:rPr>
          <w:color w:val="000000"/>
        </w:rPr>
        <w:t>Wi-Fi</w:t>
      </w:r>
      <w:proofErr w:type="spellEnd"/>
      <w:r w:rsidRPr="002F0AFF">
        <w:rPr>
          <w:color w:val="000000"/>
        </w:rPr>
        <w:t xml:space="preserve"> для связи; </w:t>
      </w:r>
    </w:p>
    <w:p w14:paraId="7C54F87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Шифрование данных и защита от взлома; </w:t>
      </w:r>
    </w:p>
    <w:p w14:paraId="62CE0FC7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летающих фейерверков.  </w:t>
      </w:r>
    </w:p>
    <w:p w14:paraId="16403803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8B18217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 беспилотные летательные аппараты могут использоваться в гражданской обороне?  </w:t>
      </w:r>
    </w:p>
    <w:p w14:paraId="0CD86C4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Развлекательные выступления; </w:t>
      </w:r>
    </w:p>
    <w:p w14:paraId="65BE6A9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Поиск и спасение при чрезвычайных ситуациях;  </w:t>
      </w:r>
    </w:p>
    <w:p w14:paraId="550BB5F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Доставка пиццы; </w:t>
      </w:r>
    </w:p>
    <w:p w14:paraId="3D50846C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Организация воздушных гонок. </w:t>
      </w:r>
    </w:p>
    <w:p w14:paraId="54F4E5D8" w14:textId="77777777" w:rsidR="002F0AFF" w:rsidRPr="002F0AFF" w:rsidRDefault="002F0AFF" w:rsidP="002F0AFF">
      <w:pPr>
        <w:spacing w:after="14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2227BAA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Что означает термин «LOI» в контексте беспилотных авиационных систем?  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Летящий огурец и икра;  </w:t>
      </w:r>
    </w:p>
    <w:p w14:paraId="0FEF0DB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Уровень операционной готовности (</w:t>
      </w:r>
      <w:proofErr w:type="spellStart"/>
      <w:r w:rsidRPr="002F0AFF">
        <w:rPr>
          <w:color w:val="000000"/>
        </w:rPr>
        <w:t>Level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Interoh2erability); </w:t>
      </w:r>
    </w:p>
    <w:p w14:paraId="60ECE61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Линия обороны инопланетян; </w:t>
      </w:r>
    </w:p>
    <w:p w14:paraId="7B44C3D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Летучий остров.  </w:t>
      </w:r>
    </w:p>
    <w:p w14:paraId="18192E9A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91D7F39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1BA666C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Цветовая гамма покраски;  </w:t>
      </w:r>
    </w:p>
    <w:p w14:paraId="59C2B00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Выбор музыкального сопровождения;  </w:t>
      </w:r>
    </w:p>
    <w:p w14:paraId="1CE8939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Приватность и защита данных; </w:t>
      </w:r>
    </w:p>
    <w:p w14:paraId="217258BA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Способы декорирования крыльев. </w:t>
      </w:r>
    </w:p>
    <w:p w14:paraId="3AC2A7BF" w14:textId="77777777" w:rsidR="002F0AFF" w:rsidRPr="002F0AFF" w:rsidRDefault="002F0AFF" w:rsidP="002F0AFF">
      <w:pPr>
        <w:spacing w:after="14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8AA0B80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0E88016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Двигатель;  </w:t>
      </w:r>
    </w:p>
    <w:p w14:paraId="12AB507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Камера;  </w:t>
      </w:r>
    </w:p>
    <w:p w14:paraId="513BDDD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Автопилот;  </w:t>
      </w:r>
    </w:p>
    <w:p w14:paraId="00B99849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Руль направления.  </w:t>
      </w:r>
    </w:p>
    <w:p w14:paraId="6B13D792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341FEF0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2F0AFF">
        <w:rPr>
          <w:color w:val="000000"/>
        </w:rPr>
        <w:t xml:space="preserve">  </w:t>
      </w:r>
    </w:p>
    <w:p w14:paraId="45DE2F2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Развлечение;  </w:t>
      </w:r>
    </w:p>
    <w:p w14:paraId="77C3CFA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максимальной скорости;  </w:t>
      </w:r>
    </w:p>
    <w:p w14:paraId="2E01DD0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Обеспечение безопасности и надежности системы; </w:t>
      </w:r>
    </w:p>
    <w:p w14:paraId="188971EC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Снижение высоты полета. </w:t>
      </w:r>
    </w:p>
    <w:p w14:paraId="6BE4216E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9E369BB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145BECA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Телеграф; </w:t>
      </w:r>
    </w:p>
    <w:p w14:paraId="25925B3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Почта; </w:t>
      </w:r>
    </w:p>
    <w:p w14:paraId="7AC3498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связь;  </w:t>
      </w:r>
    </w:p>
    <w:p w14:paraId="30E9222E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Дымовые сигналы. </w:t>
      </w:r>
    </w:p>
    <w:p w14:paraId="7AD0F9AD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E07602D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3C0181C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а) </w:t>
      </w:r>
      <w:r w:rsidRPr="002F0AFF">
        <w:rPr>
          <w:color w:val="000000"/>
        </w:rPr>
        <w:t xml:space="preserve">Глобальная программа спасения;  </w:t>
      </w:r>
    </w:p>
    <w:p w14:paraId="20DC8A8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Гипертекстовый протокол передачи данных;  </w:t>
      </w:r>
    </w:p>
    <w:p w14:paraId="47BC4C9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система позиционирования;  </w:t>
      </w:r>
    </w:p>
    <w:p w14:paraId="1DD22E7F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Гравитационная стабилизация.  </w:t>
      </w:r>
    </w:p>
    <w:p w14:paraId="234E6D1E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2BCED78" w14:textId="77777777" w:rsidR="002F0AFF" w:rsidRPr="002F0AFF" w:rsidRDefault="002F0AFF" w:rsidP="0029486B">
      <w:pPr>
        <w:numPr>
          <w:ilvl w:val="0"/>
          <w:numId w:val="3"/>
        </w:numPr>
        <w:spacing w:after="126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74EED8B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Приготовление пищи; </w:t>
      </w:r>
    </w:p>
    <w:p w14:paraId="09FC4F8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Сбор и передача данных об окружающей среде;  </w:t>
      </w:r>
    </w:p>
    <w:p w14:paraId="2F82C0B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Трансляция радиопрограмм;  </w:t>
      </w:r>
    </w:p>
    <w:p w14:paraId="4628C0F7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Определение внутренней температуры.  </w:t>
      </w:r>
    </w:p>
    <w:p w14:paraId="247FA750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0426AE6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1F0BD44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Подключение к электросети;  </w:t>
      </w:r>
    </w:p>
    <w:p w14:paraId="23DC19D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навигация;  </w:t>
      </w:r>
    </w:p>
    <w:p w14:paraId="4DD70ED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Встроенные алгоритмы и искусственный интеллект; </w:t>
      </w:r>
    </w:p>
    <w:p w14:paraId="4E620701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Оператор, управляющий каждым движением.  </w:t>
      </w:r>
    </w:p>
    <w:p w14:paraId="21B39F96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2FDF864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 xml:space="preserve">Какие виды технического обслуживания могут потребоваться у беспилотных летательных аппаратов? </w:t>
      </w:r>
      <w:r w:rsidRPr="002F0AFF">
        <w:rPr>
          <w:color w:val="000000"/>
        </w:rPr>
        <w:t xml:space="preserve"> </w:t>
      </w:r>
    </w:p>
    <w:p w14:paraId="642EBEF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Массаж и релаксация;  </w:t>
      </w:r>
    </w:p>
    <w:p w14:paraId="7060CAC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Химическая очистка; </w:t>
      </w:r>
    </w:p>
    <w:p w14:paraId="4C4FCB8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Регулярная проверка и обновление программного обеспечения;  </w:t>
      </w:r>
    </w:p>
    <w:p w14:paraId="2C3F9325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Терапия кислородом.  </w:t>
      </w:r>
    </w:p>
    <w:p w14:paraId="1DFCC683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55861CA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2AAC3FD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Фотосъемка в темноте;  </w:t>
      </w:r>
    </w:p>
    <w:p w14:paraId="2D19596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Охлаждение процессора;  </w:t>
      </w:r>
    </w:p>
    <w:p w14:paraId="4087461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Обнаружение тепловых излучений и объектов;  </w:t>
      </w:r>
    </w:p>
    <w:p w14:paraId="2097D3DE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Плавление льда. </w:t>
      </w:r>
    </w:p>
    <w:p w14:paraId="7BA7AF61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B00243B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7F7ADF5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Акробатическое шоу; </w:t>
      </w:r>
    </w:p>
    <w:p w14:paraId="27D7332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с парашютом; </w:t>
      </w:r>
    </w:p>
    <w:p w14:paraId="05D2F0B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Контролируемая посадка даже при отказе важных систем;  </w:t>
      </w:r>
    </w:p>
    <w:p w14:paraId="086A164C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в запрещенной зон. </w:t>
      </w:r>
    </w:p>
    <w:p w14:paraId="68E60559" w14:textId="77777777" w:rsidR="002F0AFF" w:rsidRPr="002F0AFF" w:rsidRDefault="002F0AFF" w:rsidP="002F0AFF">
      <w:pPr>
        <w:spacing w:after="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B6819D2" w14:textId="77777777" w:rsidR="002F0AFF" w:rsidRPr="002F0AFF" w:rsidRDefault="002F0AFF" w:rsidP="0029486B">
      <w:pPr>
        <w:numPr>
          <w:ilvl w:val="0"/>
          <w:numId w:val="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43B37C1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Экстрасенсорика Радиоволны;  </w:t>
      </w:r>
    </w:p>
    <w:p w14:paraId="57AD0A7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датчиков и систем компьютерного зрения;  </w:t>
      </w:r>
    </w:p>
    <w:p w14:paraId="2476B42C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Звуковые волны. </w:t>
      </w:r>
    </w:p>
    <w:p w14:paraId="78EAC004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0D556F5" w14:textId="77777777" w:rsidR="002F0AFF" w:rsidRPr="002F0AFF" w:rsidRDefault="002F0AFF" w:rsidP="0029486B">
      <w:pPr>
        <w:numPr>
          <w:ilvl w:val="0"/>
          <w:numId w:val="3"/>
        </w:numPr>
        <w:spacing w:after="63" w:line="316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2F0AFF">
        <w:rPr>
          <w:b/>
          <w:color w:val="111111"/>
        </w:rPr>
        <w:t xml:space="preserve"> </w:t>
      </w:r>
    </w:p>
    <w:p w14:paraId="7375D86E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8917EC3" wp14:editId="20B8BFCE">
                <wp:simplePos x="0" y="0"/>
                <wp:positionH relativeFrom="column">
                  <wp:posOffset>2915107</wp:posOffset>
                </wp:positionH>
                <wp:positionV relativeFrom="paragraph">
                  <wp:posOffset>-35874</wp:posOffset>
                </wp:positionV>
                <wp:extent cx="36576" cy="179832"/>
                <wp:effectExtent l="0" t="0" r="0" b="0"/>
                <wp:wrapNone/>
                <wp:docPr id="78420" name="Group 78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79832"/>
                          <a:chOff x="0" y="0"/>
                          <a:chExt cx="36576" cy="179832"/>
                        </a:xfrm>
                      </wpg:grpSpPr>
                      <wps:wsp>
                        <wps:cNvPr id="106805" name="Shape 106805"/>
                        <wps:cNvSpPr/>
                        <wps:spPr>
                          <a:xfrm>
                            <a:off x="0" y="0"/>
                            <a:ext cx="36576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79832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D340B1E" id="Group 78420" o:spid="_x0000_s1026" style="position:absolute;margin-left:229.55pt;margin-top:-2.8pt;width:2.9pt;height:14.15pt;z-index:-251653120" coordsize="3657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">
                <v:shape id="Shape 106805" o:spid="_x0000_s1027" style="position:absolute;width:36576;height:179832;visibility:visible;mso-wrap-style:square;v-text-anchor:top" coordsize="36576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" path="m,l36576,r,179832l,179832,,e" fillcolor="#f7f9fd" stroked="f" strokeweight="0">
                  <v:stroke miterlimit="83231f" joinstyle="miter"/>
                  <v:path arrowok="t" textboxrect="0,0,36576,179832"/>
                </v:shape>
              </v:group>
            </w:pict>
          </mc:Fallback>
        </mc:AlternateContent>
      </w:r>
      <w:r w:rsidRPr="002F0AFF">
        <w:rPr>
          <w:b/>
          <w:color w:val="111111"/>
        </w:rPr>
        <w:t>а)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Выполнение танцевальных маневров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 </w:t>
      </w:r>
    </w:p>
    <w:p w14:paraId="0AFCF597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>б)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Съемка и передача видеоинформации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25665EA0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>в)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Разведка и наблюдение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6348DF83" w14:textId="77777777" w:rsidR="002F0AFF" w:rsidRPr="002F0AFF" w:rsidRDefault="002F0AFF" w:rsidP="002F0AFF">
      <w:pPr>
        <w:spacing w:after="1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111111"/>
          <w:shd w:val="clear" w:color="auto" w:fill="F7F9FD"/>
        </w:rPr>
        <w:t>Исполнение музыкальных композиций.</w:t>
      </w:r>
      <w:r w:rsidRPr="002F0AFF">
        <w:rPr>
          <w:b/>
          <w:color w:val="111111"/>
        </w:rPr>
        <w:t xml:space="preserve"> </w:t>
      </w:r>
    </w:p>
    <w:p w14:paraId="7DB3980D" w14:textId="77777777" w:rsidR="002F0AFF" w:rsidRPr="002F0AFF" w:rsidRDefault="002F0AFF" w:rsidP="002F0AFF">
      <w:pPr>
        <w:spacing w:after="138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DDD2767" w14:textId="77777777" w:rsidR="002F0AFF" w:rsidRPr="002F0AFF" w:rsidRDefault="002F0AFF" w:rsidP="002F0AFF">
      <w:pPr>
        <w:spacing w:after="128" w:line="269" w:lineRule="auto"/>
        <w:ind w:left="0" w:right="1322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Вариант № 4 </w:t>
      </w:r>
    </w:p>
    <w:p w14:paraId="583D7DD9" w14:textId="77777777" w:rsidR="002F0AFF" w:rsidRPr="002F0AFF" w:rsidRDefault="002F0AFF" w:rsidP="0029486B">
      <w:pPr>
        <w:numPr>
          <w:ilvl w:val="0"/>
          <w:numId w:val="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4A11C92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Двигатель;  </w:t>
      </w:r>
    </w:p>
    <w:p w14:paraId="275F609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Камера;  </w:t>
      </w:r>
    </w:p>
    <w:p w14:paraId="110894B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Автопилот;  </w:t>
      </w:r>
    </w:p>
    <w:p w14:paraId="113EC605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Руль направления.  </w:t>
      </w:r>
    </w:p>
    <w:p w14:paraId="303F5980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959595F" w14:textId="77777777" w:rsidR="002F0AFF" w:rsidRPr="002F0AFF" w:rsidRDefault="002F0AFF" w:rsidP="0029486B">
      <w:pPr>
        <w:numPr>
          <w:ilvl w:val="0"/>
          <w:numId w:val="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2F0AFF">
        <w:rPr>
          <w:color w:val="000000"/>
        </w:rPr>
        <w:t xml:space="preserve">  </w:t>
      </w:r>
    </w:p>
    <w:p w14:paraId="43C64B2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Развлечение;  </w:t>
      </w:r>
    </w:p>
    <w:p w14:paraId="293D24F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максимальной скорости;  </w:t>
      </w:r>
    </w:p>
    <w:p w14:paraId="29C06B8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Обеспечение безопасности и надежности системы; </w:t>
      </w:r>
    </w:p>
    <w:p w14:paraId="55EAED2B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Снижение высоты полета. </w:t>
      </w:r>
    </w:p>
    <w:p w14:paraId="30996882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84B0D8F" w14:textId="77777777" w:rsidR="002F0AFF" w:rsidRPr="002F0AFF" w:rsidRDefault="002F0AFF" w:rsidP="0029486B">
      <w:pPr>
        <w:numPr>
          <w:ilvl w:val="0"/>
          <w:numId w:val="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4253E19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Телеграф; </w:t>
      </w:r>
    </w:p>
    <w:p w14:paraId="27034CD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Почта; </w:t>
      </w:r>
    </w:p>
    <w:p w14:paraId="44A83AF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связь;  </w:t>
      </w:r>
    </w:p>
    <w:p w14:paraId="04EABB33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Дымовые сигналы. </w:t>
      </w:r>
    </w:p>
    <w:p w14:paraId="3C1C401C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2D44EEF" w14:textId="77777777" w:rsidR="002F0AFF" w:rsidRPr="002F0AFF" w:rsidRDefault="002F0AFF" w:rsidP="0029486B">
      <w:pPr>
        <w:numPr>
          <w:ilvl w:val="0"/>
          <w:numId w:val="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45E4FBB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программа спасения;  </w:t>
      </w:r>
    </w:p>
    <w:p w14:paraId="7C9993F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Гипертекстовый протокол передачи данных;  </w:t>
      </w:r>
    </w:p>
    <w:p w14:paraId="2ACE479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система позиционирования;  </w:t>
      </w:r>
    </w:p>
    <w:p w14:paraId="469C619D" w14:textId="77777777" w:rsidR="002F0AFF" w:rsidRPr="002F0AFF" w:rsidRDefault="002F0AFF" w:rsidP="002F0AFF">
      <w:pPr>
        <w:spacing w:after="84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г) </w:t>
      </w:r>
      <w:r w:rsidRPr="002F0AFF">
        <w:rPr>
          <w:color w:val="000000"/>
        </w:rPr>
        <w:t xml:space="preserve">Гравитационная стабилизация.  </w:t>
      </w:r>
    </w:p>
    <w:p w14:paraId="78599900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04F9475" w14:textId="77777777" w:rsidR="002F0AFF" w:rsidRPr="002F0AFF" w:rsidRDefault="002F0AFF" w:rsidP="0029486B">
      <w:pPr>
        <w:numPr>
          <w:ilvl w:val="0"/>
          <w:numId w:val="4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27FEFEE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Приготовление пищи; </w:t>
      </w:r>
    </w:p>
    <w:p w14:paraId="7C86D3A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Сбор и передача данных об окружающей среде;  </w:t>
      </w:r>
    </w:p>
    <w:p w14:paraId="5B730D7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Трансляция радиопрограмм;  </w:t>
      </w:r>
    </w:p>
    <w:p w14:paraId="67D8F0BD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Определение внутренней температуры.  </w:t>
      </w:r>
    </w:p>
    <w:p w14:paraId="08986053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8B40593" w14:textId="77777777" w:rsidR="002F0AFF" w:rsidRPr="002F0AFF" w:rsidRDefault="002F0AFF" w:rsidP="0029486B">
      <w:pPr>
        <w:numPr>
          <w:ilvl w:val="0"/>
          <w:numId w:val="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0D46C5C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Подключение к электросети;  </w:t>
      </w:r>
    </w:p>
    <w:p w14:paraId="6F1F047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навигация;  </w:t>
      </w:r>
    </w:p>
    <w:p w14:paraId="13FA3B0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Встроенные алгоритмы и искусственный интеллект; </w:t>
      </w:r>
    </w:p>
    <w:p w14:paraId="01B6EBE3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Оператор, управляющий каждым движением.  </w:t>
      </w:r>
    </w:p>
    <w:p w14:paraId="6184185D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3A78AC5" w14:textId="77777777" w:rsidR="002F0AFF" w:rsidRPr="002F0AFF" w:rsidRDefault="002F0AFF" w:rsidP="0029486B">
      <w:pPr>
        <w:numPr>
          <w:ilvl w:val="0"/>
          <w:numId w:val="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2F0AFF">
        <w:rPr>
          <w:color w:val="000000"/>
        </w:rPr>
        <w:t xml:space="preserve"> </w:t>
      </w:r>
    </w:p>
    <w:p w14:paraId="6D83700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Массаж и релаксация;  </w:t>
      </w:r>
    </w:p>
    <w:p w14:paraId="666D627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Химическая очистка; </w:t>
      </w:r>
    </w:p>
    <w:p w14:paraId="0D66F90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Регулярная проверка и обновление программного обеспечения;  </w:t>
      </w:r>
    </w:p>
    <w:p w14:paraId="426D1355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Терапия кислородом.  </w:t>
      </w:r>
    </w:p>
    <w:p w14:paraId="6D8B72C7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9BF2066" w14:textId="77777777" w:rsidR="002F0AFF" w:rsidRPr="002F0AFF" w:rsidRDefault="002F0AFF" w:rsidP="0029486B">
      <w:pPr>
        <w:numPr>
          <w:ilvl w:val="0"/>
          <w:numId w:val="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544AB64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Фотосъемка в темноте;  </w:t>
      </w:r>
    </w:p>
    <w:p w14:paraId="5140B29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Охлаждение процессора;  </w:t>
      </w:r>
    </w:p>
    <w:p w14:paraId="3A10260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Обнаружение тепловых излучений и объектов;  </w:t>
      </w:r>
    </w:p>
    <w:p w14:paraId="18905003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Плавление льда. </w:t>
      </w:r>
    </w:p>
    <w:p w14:paraId="735A38A9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73CA6B9" w14:textId="77777777" w:rsidR="002F0AFF" w:rsidRPr="002F0AFF" w:rsidRDefault="002F0AFF" w:rsidP="0029486B">
      <w:pPr>
        <w:numPr>
          <w:ilvl w:val="0"/>
          <w:numId w:val="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1CD506D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Акробатическое шоу; </w:t>
      </w:r>
    </w:p>
    <w:p w14:paraId="337319D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с парашютом; </w:t>
      </w:r>
    </w:p>
    <w:p w14:paraId="61B3943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Контролируемая посадка даже при отказе важных систем;  </w:t>
      </w:r>
    </w:p>
    <w:p w14:paraId="4148E707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в запрещенной зон. </w:t>
      </w:r>
    </w:p>
    <w:p w14:paraId="24D3DF78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F30D5F5" w14:textId="77777777" w:rsidR="002F0AFF" w:rsidRPr="002F0AFF" w:rsidRDefault="002F0AFF" w:rsidP="0029486B">
      <w:pPr>
        <w:numPr>
          <w:ilvl w:val="0"/>
          <w:numId w:val="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3F8D104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Экстрасенсорика Радиоволны;  </w:t>
      </w:r>
    </w:p>
    <w:p w14:paraId="21B5C8B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датчиков и систем компьютерного зрения;  </w:t>
      </w:r>
    </w:p>
    <w:p w14:paraId="55E1B6F2" w14:textId="77777777" w:rsidR="002F0AFF" w:rsidRPr="002F0AFF" w:rsidRDefault="002F0AFF" w:rsidP="002F0AFF">
      <w:pPr>
        <w:spacing w:after="84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в) </w:t>
      </w:r>
      <w:r w:rsidRPr="002F0AFF">
        <w:rPr>
          <w:color w:val="000000"/>
        </w:rPr>
        <w:t xml:space="preserve">Звуковые волны. </w:t>
      </w:r>
    </w:p>
    <w:p w14:paraId="4F345108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515880F" w14:textId="77777777" w:rsidR="002F0AFF" w:rsidRPr="002F0AFF" w:rsidRDefault="002F0AFF" w:rsidP="0029486B">
      <w:pPr>
        <w:numPr>
          <w:ilvl w:val="0"/>
          <w:numId w:val="4"/>
        </w:numPr>
        <w:spacing w:after="63" w:line="316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2F0AFF">
        <w:rPr>
          <w:b/>
          <w:color w:val="111111"/>
        </w:rPr>
        <w:t xml:space="preserve"> </w:t>
      </w:r>
    </w:p>
    <w:p w14:paraId="46116D5B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6AA307D1" wp14:editId="0B6FCFCB">
                <wp:simplePos x="0" y="0"/>
                <wp:positionH relativeFrom="column">
                  <wp:posOffset>2915107</wp:posOffset>
                </wp:positionH>
                <wp:positionV relativeFrom="paragraph">
                  <wp:posOffset>-35875</wp:posOffset>
                </wp:positionV>
                <wp:extent cx="36576" cy="179832"/>
                <wp:effectExtent l="0" t="0" r="0" b="0"/>
                <wp:wrapNone/>
                <wp:docPr id="78342" name="Group 783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79832"/>
                          <a:chOff x="0" y="0"/>
                          <a:chExt cx="36576" cy="179832"/>
                        </a:xfrm>
                      </wpg:grpSpPr>
                      <wps:wsp>
                        <wps:cNvPr id="106807" name="Shape 106807"/>
                        <wps:cNvSpPr/>
                        <wps:spPr>
                          <a:xfrm>
                            <a:off x="0" y="0"/>
                            <a:ext cx="36576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79832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D564D87" id="Group 78342" o:spid="_x0000_s1026" style="position:absolute;margin-left:229.55pt;margin-top:-2.8pt;width:2.9pt;height:14.15pt;z-index:-251652096" coordsize="3657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">
                <v:shape id="Shape 106807" o:spid="_x0000_s1027" style="position:absolute;width:36576;height:179832;visibility:visible;mso-wrap-style:square;v-text-anchor:top" coordsize="36576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" path="m,l36576,r,179832l,179832,,e" fillcolor="#f7f9fd" stroked="f" strokeweight="0">
                  <v:stroke miterlimit="83231f" joinstyle="miter"/>
                  <v:path arrowok="t" textboxrect="0,0,36576,179832"/>
                </v:shape>
              </v:group>
            </w:pict>
          </mc:Fallback>
        </mc:AlternateContent>
      </w:r>
      <w:r w:rsidRPr="002F0AFF">
        <w:rPr>
          <w:b/>
          <w:color w:val="111111"/>
        </w:rPr>
        <w:t>а)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Выполнение танцевальных маневров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 </w:t>
      </w:r>
    </w:p>
    <w:p w14:paraId="259D27F5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>б)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Съемка и передача видеоинформации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1912AB10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>в)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Разведка и наблюдение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7C393C1B" w14:textId="77777777" w:rsidR="002F0AFF" w:rsidRPr="002F0AFF" w:rsidRDefault="002F0AFF" w:rsidP="002F0AFF">
      <w:pPr>
        <w:spacing w:after="9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111111"/>
          <w:shd w:val="clear" w:color="auto" w:fill="F7F9FD"/>
        </w:rPr>
        <w:t>Исполнение музыкальных композиций.</w:t>
      </w:r>
      <w:r w:rsidRPr="002F0AFF">
        <w:rPr>
          <w:b/>
          <w:color w:val="000000"/>
        </w:rPr>
        <w:t xml:space="preserve"> </w:t>
      </w:r>
    </w:p>
    <w:p w14:paraId="3AC3D9F6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12.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b/>
          <w:color w:val="111111"/>
        </w:rPr>
        <w:t xml:space="preserve"> </w:t>
      </w:r>
    </w:p>
    <w:p w14:paraId="068D797A" w14:textId="77777777" w:rsidR="002F0AFF" w:rsidRPr="002F0AFF" w:rsidRDefault="002F0AFF" w:rsidP="002F0AFF">
      <w:pPr>
        <w:spacing w:after="61" w:line="317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7C79FF4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Уменьшение производительности;  </w:t>
      </w:r>
    </w:p>
    <w:p w14:paraId="6F425AD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Автоматизация мониторинга полей и растений; </w:t>
      </w:r>
    </w:p>
    <w:p w14:paraId="5FA30E0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расхода топлива; </w:t>
      </w:r>
    </w:p>
    <w:p w14:paraId="0D5DA6AB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шумового загрязнения. </w:t>
      </w:r>
    </w:p>
    <w:p w14:paraId="5CCFA139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468DCE7" w14:textId="77777777" w:rsidR="002F0AFF" w:rsidRPr="002F0AFF" w:rsidRDefault="002F0AFF" w:rsidP="0029486B">
      <w:pPr>
        <w:numPr>
          <w:ilvl w:val="0"/>
          <w:numId w:val="5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65EF518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Декоративные подсветки; </w:t>
      </w:r>
    </w:p>
    <w:p w14:paraId="29185A9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Тепловизионные камеры; </w:t>
      </w:r>
    </w:p>
    <w:p w14:paraId="265796C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Запасной парашют; </w:t>
      </w:r>
    </w:p>
    <w:p w14:paraId="093F9D1F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Жидкостные охладители.  </w:t>
      </w:r>
    </w:p>
    <w:p w14:paraId="687B5F6A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0084557" w14:textId="77777777" w:rsidR="002F0AFF" w:rsidRPr="002F0AFF" w:rsidRDefault="002F0AFF" w:rsidP="0029486B">
      <w:pPr>
        <w:numPr>
          <w:ilvl w:val="0"/>
          <w:numId w:val="5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385900A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Чтение мыслей; </w:t>
      </w:r>
    </w:p>
    <w:p w14:paraId="497B160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Осмотр воробьев; </w:t>
      </w:r>
    </w:p>
    <w:p w14:paraId="1208109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Лазерное сканирование и радары; </w:t>
      </w:r>
    </w:p>
    <w:p w14:paraId="5A7022E0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Предсказание будущего.  </w:t>
      </w:r>
    </w:p>
    <w:p w14:paraId="1AF6DEEB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BD2944C" w14:textId="77777777" w:rsidR="002F0AFF" w:rsidRPr="002F0AFF" w:rsidRDefault="002F0AFF" w:rsidP="0029486B">
      <w:pPr>
        <w:numPr>
          <w:ilvl w:val="0"/>
          <w:numId w:val="5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288FE08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Большой взлетно-посадочный светильник; </w:t>
      </w:r>
    </w:p>
    <w:p w14:paraId="32A6833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Бесполезное внимание к летающим объектам в небе; </w:t>
      </w:r>
    </w:p>
    <w:p w14:paraId="3905012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Полет вне видимости оператора (</w:t>
      </w:r>
      <w:proofErr w:type="spellStart"/>
      <w:r w:rsidRPr="002F0AFF">
        <w:rPr>
          <w:color w:val="000000"/>
        </w:rPr>
        <w:t>Beyond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Visual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Line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Sight</w:t>
      </w:r>
      <w:proofErr w:type="spellEnd"/>
      <w:r w:rsidRPr="002F0AFF">
        <w:rPr>
          <w:color w:val="000000"/>
        </w:rPr>
        <w:t xml:space="preserve">); </w:t>
      </w:r>
    </w:p>
    <w:p w14:paraId="100A91D6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Британская версия летающей свиньи.  </w:t>
      </w:r>
    </w:p>
    <w:p w14:paraId="00896F9A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38B048B" w14:textId="77777777" w:rsidR="002F0AFF" w:rsidRPr="002F0AFF" w:rsidRDefault="002F0AFF" w:rsidP="0029486B">
      <w:pPr>
        <w:numPr>
          <w:ilvl w:val="0"/>
          <w:numId w:val="5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773A18A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Производство креативных искусств; </w:t>
      </w:r>
    </w:p>
    <w:p w14:paraId="0AD14B1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Проведение магических трюков;  </w:t>
      </w:r>
    </w:p>
    <w:p w14:paraId="1A3AE0C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в) </w:t>
      </w:r>
      <w:r w:rsidRPr="002F0AFF">
        <w:rPr>
          <w:color w:val="000000"/>
        </w:rPr>
        <w:t xml:space="preserve">Принятие решений на основе анализа данных; </w:t>
      </w:r>
    </w:p>
    <w:p w14:paraId="5FCD7B25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Участие в космических экспедициях. </w:t>
      </w:r>
    </w:p>
    <w:p w14:paraId="68FA2044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EB4CB22" w14:textId="77777777" w:rsidR="002F0AFF" w:rsidRPr="002F0AFF" w:rsidRDefault="002F0AFF" w:rsidP="0029486B">
      <w:pPr>
        <w:numPr>
          <w:ilvl w:val="0"/>
          <w:numId w:val="5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 xml:space="preserve">Какие меры безопасности могут быть реализованы в беспилотных авиационных системах?  </w:t>
      </w:r>
    </w:p>
    <w:p w14:paraId="58E1CFE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Отключение системы стабилизации; </w:t>
      </w:r>
    </w:p>
    <w:p w14:paraId="69F2017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открытого </w:t>
      </w:r>
      <w:proofErr w:type="spellStart"/>
      <w:r w:rsidRPr="002F0AFF">
        <w:rPr>
          <w:color w:val="000000"/>
        </w:rPr>
        <w:t>Wi-Fi</w:t>
      </w:r>
      <w:proofErr w:type="spellEnd"/>
      <w:r w:rsidRPr="002F0AFF">
        <w:rPr>
          <w:color w:val="000000"/>
        </w:rPr>
        <w:t xml:space="preserve"> для связи; </w:t>
      </w:r>
    </w:p>
    <w:p w14:paraId="042E708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Шифрование данных и защита от взлома; </w:t>
      </w:r>
    </w:p>
    <w:p w14:paraId="049F6CB2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летающих фейерверков.  </w:t>
      </w:r>
    </w:p>
    <w:p w14:paraId="73199BFD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8822302" w14:textId="77777777" w:rsidR="002F0AFF" w:rsidRPr="002F0AFF" w:rsidRDefault="002F0AFF" w:rsidP="0029486B">
      <w:pPr>
        <w:numPr>
          <w:ilvl w:val="0"/>
          <w:numId w:val="5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 беспилотные летательные аппараты могут использоваться в гражданской обороне?  </w:t>
      </w:r>
    </w:p>
    <w:p w14:paraId="7385E55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Развлекательные выступления; </w:t>
      </w:r>
    </w:p>
    <w:p w14:paraId="72BCC7E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Поиск и спасение при чрезвычайных ситуациях;  </w:t>
      </w:r>
    </w:p>
    <w:p w14:paraId="4F4D958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Доставка пиццы; </w:t>
      </w:r>
    </w:p>
    <w:p w14:paraId="6E6D2C55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Организация воздушных гонок. </w:t>
      </w:r>
    </w:p>
    <w:p w14:paraId="6D4ABB1A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6F8C8F5" w14:textId="77777777" w:rsidR="002F0AFF" w:rsidRPr="002F0AFF" w:rsidRDefault="002F0AFF" w:rsidP="0029486B">
      <w:pPr>
        <w:numPr>
          <w:ilvl w:val="0"/>
          <w:numId w:val="5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Что означает термин «LOI» в контексте беспилотных авиационных систем?  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Летящий огурец и икра;  </w:t>
      </w:r>
    </w:p>
    <w:p w14:paraId="71424A3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Уровень операционной готовности (</w:t>
      </w:r>
      <w:proofErr w:type="spellStart"/>
      <w:r w:rsidRPr="002F0AFF">
        <w:rPr>
          <w:color w:val="000000"/>
        </w:rPr>
        <w:t>Level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Interoh2erability); </w:t>
      </w:r>
    </w:p>
    <w:p w14:paraId="17266A2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Линия обороны инопланетян; </w:t>
      </w:r>
    </w:p>
    <w:p w14:paraId="37C29D4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Летучий остров.  </w:t>
      </w:r>
    </w:p>
    <w:p w14:paraId="4017869A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193A06E" w14:textId="77777777" w:rsidR="002F0AFF" w:rsidRPr="002F0AFF" w:rsidRDefault="002F0AFF" w:rsidP="0029486B">
      <w:pPr>
        <w:numPr>
          <w:ilvl w:val="0"/>
          <w:numId w:val="5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777E77A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Цветовая гамма покраски;  </w:t>
      </w:r>
    </w:p>
    <w:p w14:paraId="49C1E7E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Выбор музыкального сопровождения;  </w:t>
      </w:r>
    </w:p>
    <w:p w14:paraId="2EEABB2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Приватность и защита данных; </w:t>
      </w:r>
    </w:p>
    <w:p w14:paraId="7E1B658A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Способы декорирования крыльев. </w:t>
      </w:r>
    </w:p>
    <w:p w14:paraId="7C13682C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0F9068BB" w14:textId="77777777" w:rsidR="002F0AFF" w:rsidRPr="002F0AFF" w:rsidRDefault="002F0AFF" w:rsidP="002F0AFF">
      <w:pPr>
        <w:spacing w:after="16" w:line="269" w:lineRule="auto"/>
        <w:ind w:left="0" w:right="1322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2F0AFF" w:rsidRPr="002F0AFF" w14:paraId="3DEDAB57" w14:textId="77777777" w:rsidTr="00073E60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0E9471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189F7" w14:textId="77777777" w:rsidR="002F0AFF" w:rsidRPr="002F0AFF" w:rsidRDefault="002F0AFF" w:rsidP="002F0AFF">
            <w:pPr>
              <w:spacing w:after="0" w:line="259" w:lineRule="auto"/>
              <w:ind w:left="0" w:right="88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F6BD8B" w14:textId="77777777" w:rsidR="002F0AFF" w:rsidRPr="002F0AFF" w:rsidRDefault="002F0AFF" w:rsidP="002F0AFF">
            <w:pPr>
              <w:spacing w:after="0" w:line="259" w:lineRule="auto"/>
              <w:ind w:left="0" w:right="88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25E3C" w14:textId="77777777" w:rsidR="002F0AFF" w:rsidRPr="002F0AFF" w:rsidRDefault="002F0AFF" w:rsidP="002F0AFF">
            <w:pPr>
              <w:spacing w:after="0" w:line="259" w:lineRule="auto"/>
              <w:ind w:left="0" w:right="84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75C405" w14:textId="77777777" w:rsidR="002F0AFF" w:rsidRPr="002F0AFF" w:rsidRDefault="002F0AFF" w:rsidP="002F0AFF">
            <w:pPr>
              <w:spacing w:after="0" w:line="259" w:lineRule="auto"/>
              <w:ind w:left="0" w:right="93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Вариант №4 </w:t>
            </w:r>
          </w:p>
        </w:tc>
      </w:tr>
      <w:tr w:rsidR="002F0AFF" w:rsidRPr="002F0AFF" w14:paraId="4896D320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FE6F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77D7F7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A5114B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5601C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94E15E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62CA8B92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55C1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CB2DD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86BBBF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DD8B12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2CEE9A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11349899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432C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72AE5F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865FA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8CFE37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014805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3CE6E94C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EE293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6F5B3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9C94C4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03FAA4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B37045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65F00E74" w14:textId="77777777" w:rsidTr="00073E60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0E779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0CBEC9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FFF6D8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AD88EE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6B0D75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59441945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66E2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E2D7C6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7CA171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4A5613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4F190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51EBD0ED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A64DA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4BD18A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B28CE0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33D06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8EC3E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73C5E182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FC19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lastRenderedPageBreak/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66296B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4FBBA5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E979D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B2060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0F01DE9D" w14:textId="77777777" w:rsidTr="00073E60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21E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456CB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84FE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CDCC7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2B08EA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10C7C7B1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5EC3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33F1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9811A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EAD5C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188C35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0916C6AC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47D2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81652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12874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DC56E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FDD666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3266386C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0702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6A6BF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BBE11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7998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8DBD5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3E444869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F4A0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168F6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88657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97A8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E168F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46FA3E61" w14:textId="77777777" w:rsidTr="00073E60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AC38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4BF4A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F55FA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63008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180EBD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0B563E41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7E14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CA836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1F4CF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D7D3E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E925A8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43A24952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EFB2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5438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CD1B2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98703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5CE90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46E62AB6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3B4E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A064F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4DA65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F3B00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B3B9A7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5E44ED64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694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31790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FBE08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E1414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14D08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641ED5C6" w14:textId="77777777" w:rsidTr="00073E60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0C1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0A45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8EBE6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2C6DB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799A3C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7F79C22F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BEEF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0A372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244A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FCB8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0ABC0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</w:tbl>
    <w:p w14:paraId="7D1B7251" w14:textId="77777777" w:rsidR="002F0AFF" w:rsidRPr="002F0AFF" w:rsidRDefault="002F0AFF" w:rsidP="002F0AFF">
      <w:pPr>
        <w:spacing w:after="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20FD8756" w14:textId="77777777" w:rsidR="002F0AFF" w:rsidRPr="002F0AFF" w:rsidRDefault="002F0AFF" w:rsidP="002F0AFF">
      <w:pPr>
        <w:spacing w:after="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393DB619" w14:textId="77777777" w:rsidR="002F0AFF" w:rsidRPr="002F0AFF" w:rsidRDefault="002F0AFF" w:rsidP="002F0AFF">
      <w:pPr>
        <w:spacing w:after="0" w:line="259" w:lineRule="auto"/>
        <w:ind w:left="0" w:right="423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i/>
          <w:color w:val="000000"/>
        </w:rPr>
        <w:t xml:space="preserve">Вопросы ко 2-ой рубежной аттестации </w:t>
      </w:r>
    </w:p>
    <w:p w14:paraId="0F7FBE58" w14:textId="77777777" w:rsidR="002F0AFF" w:rsidRPr="002F0AFF" w:rsidRDefault="002F0AFF" w:rsidP="002F0AFF">
      <w:pPr>
        <w:spacing w:after="47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i/>
          <w:color w:val="000000"/>
        </w:rPr>
        <w:t xml:space="preserve"> </w:t>
      </w:r>
    </w:p>
    <w:p w14:paraId="32B5E09B" w14:textId="77777777" w:rsidR="002F0AFF" w:rsidRPr="002F0AFF" w:rsidRDefault="002F0AFF" w:rsidP="0029486B">
      <w:pPr>
        <w:numPr>
          <w:ilvl w:val="0"/>
          <w:numId w:val="6"/>
        </w:numPr>
        <w:spacing w:after="59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proofErr w:type="gramStart"/>
      <w:r w:rsidRPr="002F0AFF">
        <w:rPr>
          <w:color w:val="000000"/>
        </w:rPr>
        <w:t>Характерные  углы</w:t>
      </w:r>
      <w:proofErr w:type="gramEnd"/>
      <w:r w:rsidRPr="002F0AFF">
        <w:rPr>
          <w:color w:val="000000"/>
        </w:rPr>
        <w:t xml:space="preserve">  несущих  плоскостей  в  потоке:  определение  и графическое изображение. </w:t>
      </w:r>
    </w:p>
    <w:p w14:paraId="06765B5A" w14:textId="77777777" w:rsidR="002F0AFF" w:rsidRPr="002F0AFF" w:rsidRDefault="002F0AFF" w:rsidP="0029486B">
      <w:pPr>
        <w:numPr>
          <w:ilvl w:val="0"/>
          <w:numId w:val="6"/>
        </w:numPr>
        <w:spacing w:after="59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Системы координат в аэродинамике: краткая характеристика. </w:t>
      </w:r>
    </w:p>
    <w:p w14:paraId="059B324A" w14:textId="77777777" w:rsidR="002F0AFF" w:rsidRPr="002F0AFF" w:rsidRDefault="002F0AFF" w:rsidP="0029486B">
      <w:pPr>
        <w:numPr>
          <w:ilvl w:val="0"/>
          <w:numId w:val="6"/>
        </w:numPr>
        <w:spacing w:after="59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Физическая картина образования и формула подъёмной силы крыла. </w:t>
      </w:r>
    </w:p>
    <w:p w14:paraId="2DE4E2E7" w14:textId="77777777" w:rsidR="002F0AFF" w:rsidRPr="002F0AFF" w:rsidRDefault="002F0AFF" w:rsidP="0029486B">
      <w:pPr>
        <w:numPr>
          <w:ilvl w:val="0"/>
          <w:numId w:val="6"/>
        </w:numPr>
        <w:spacing w:after="59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Факторы, влияющие на значение подъёмной силы крыла. </w:t>
      </w:r>
    </w:p>
    <w:p w14:paraId="40E17D3A" w14:textId="77777777" w:rsidR="002F0AFF" w:rsidRPr="002F0AFF" w:rsidRDefault="002F0AFF" w:rsidP="0029486B">
      <w:pPr>
        <w:numPr>
          <w:ilvl w:val="0"/>
          <w:numId w:val="6"/>
        </w:numPr>
        <w:spacing w:after="47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proofErr w:type="gramStart"/>
      <w:r w:rsidRPr="002F0AFF">
        <w:rPr>
          <w:color w:val="000000"/>
        </w:rPr>
        <w:t>Физическая  картина</w:t>
      </w:r>
      <w:proofErr w:type="gramEnd"/>
      <w:r w:rsidRPr="002F0AFF">
        <w:rPr>
          <w:color w:val="000000"/>
        </w:rPr>
        <w:t xml:space="preserve">  и  составляющие  силы  лобового  сопротивления  </w:t>
      </w:r>
    </w:p>
    <w:p w14:paraId="258DF496" w14:textId="77777777" w:rsidR="002F0AFF" w:rsidRPr="002F0AFF" w:rsidRDefault="002F0AFF" w:rsidP="0029486B">
      <w:pPr>
        <w:numPr>
          <w:ilvl w:val="0"/>
          <w:numId w:val="6"/>
        </w:numPr>
        <w:spacing w:after="64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крыла. </w:t>
      </w:r>
    </w:p>
    <w:p w14:paraId="51ECE227" w14:textId="77777777" w:rsidR="002F0AFF" w:rsidRPr="002F0AFF" w:rsidRDefault="002F0AFF" w:rsidP="0029486B">
      <w:pPr>
        <w:numPr>
          <w:ilvl w:val="0"/>
          <w:numId w:val="6"/>
        </w:numPr>
        <w:spacing w:after="51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Физическая картина образования полной аэродинамической силы крыла </w:t>
      </w:r>
      <w:proofErr w:type="gramStart"/>
      <w:r w:rsidRPr="002F0AFF">
        <w:rPr>
          <w:color w:val="000000"/>
        </w:rPr>
        <w:t>и  8</w:t>
      </w:r>
      <w:proofErr w:type="gramEnd"/>
      <w:r w:rsidRPr="002F0AFF">
        <w:rPr>
          <w:color w:val="000000"/>
        </w:rPr>
        <w:t>.</w:t>
      </w:r>
      <w:r w:rsidRPr="002F0AFF">
        <w:rPr>
          <w:rFonts w:ascii="Arial" w:eastAsia="Arial" w:hAnsi="Arial" w:cs="Arial"/>
          <w:color w:val="000000"/>
        </w:rPr>
        <w:t xml:space="preserve"> </w:t>
      </w:r>
      <w:r w:rsidRPr="002F0AFF">
        <w:rPr>
          <w:color w:val="000000"/>
        </w:rPr>
        <w:t xml:space="preserve">факторы, </w:t>
      </w:r>
      <w:proofErr w:type="spellStart"/>
      <w:r w:rsidRPr="002F0AFF">
        <w:rPr>
          <w:color w:val="000000"/>
        </w:rPr>
        <w:t>влияющиена</w:t>
      </w:r>
      <w:proofErr w:type="spellEnd"/>
      <w:r w:rsidRPr="002F0AFF">
        <w:rPr>
          <w:color w:val="000000"/>
        </w:rPr>
        <w:t xml:space="preserve"> её значение. </w:t>
      </w:r>
    </w:p>
    <w:p w14:paraId="07ACCCD6" w14:textId="77777777" w:rsidR="002F0AFF" w:rsidRPr="002F0AFF" w:rsidRDefault="002F0AFF" w:rsidP="0029486B">
      <w:pPr>
        <w:numPr>
          <w:ilvl w:val="0"/>
          <w:numId w:val="7"/>
        </w:numPr>
        <w:spacing w:after="58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Индуктивное сопротивление крыла: определение и факторы, влияющие на неё. </w:t>
      </w:r>
    </w:p>
    <w:p w14:paraId="0B3AD8FB" w14:textId="77777777" w:rsidR="002F0AFF" w:rsidRPr="002F0AFF" w:rsidRDefault="002F0AFF" w:rsidP="0029486B">
      <w:pPr>
        <w:numPr>
          <w:ilvl w:val="0"/>
          <w:numId w:val="7"/>
        </w:numPr>
        <w:spacing w:after="59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Способы уменьшения индуктивного сопротивления. </w:t>
      </w:r>
    </w:p>
    <w:p w14:paraId="6BA2C13D" w14:textId="77777777" w:rsidR="002F0AFF" w:rsidRPr="002F0AFF" w:rsidRDefault="002F0AFF" w:rsidP="0029486B">
      <w:pPr>
        <w:numPr>
          <w:ilvl w:val="0"/>
          <w:numId w:val="7"/>
        </w:numPr>
        <w:spacing w:after="59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proofErr w:type="gramStart"/>
      <w:r w:rsidRPr="002F0AFF">
        <w:rPr>
          <w:color w:val="000000"/>
        </w:rPr>
        <w:t>Продольное  равновесие</w:t>
      </w:r>
      <w:proofErr w:type="gramEnd"/>
      <w:r w:rsidRPr="002F0AFF">
        <w:rPr>
          <w:color w:val="000000"/>
        </w:rPr>
        <w:t xml:space="preserve">  летательного  аппарата:  определение,  условия выполнения. </w:t>
      </w:r>
    </w:p>
    <w:p w14:paraId="5DDC39DE" w14:textId="77777777" w:rsidR="002F0AFF" w:rsidRPr="002F0AFF" w:rsidRDefault="002F0AFF" w:rsidP="0029486B">
      <w:pPr>
        <w:numPr>
          <w:ilvl w:val="0"/>
          <w:numId w:val="7"/>
        </w:numPr>
        <w:spacing w:after="51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proofErr w:type="gramStart"/>
      <w:r w:rsidRPr="002F0AFF">
        <w:rPr>
          <w:color w:val="000000"/>
        </w:rPr>
        <w:t>Аэродинамическое  качество</w:t>
      </w:r>
      <w:proofErr w:type="gramEnd"/>
      <w:r w:rsidRPr="002F0AFF">
        <w:rPr>
          <w:color w:val="000000"/>
        </w:rPr>
        <w:t xml:space="preserve">  крыла:  определение,  способы  увеличения  и факторы, влияющие на него. </w:t>
      </w:r>
    </w:p>
    <w:p w14:paraId="64A4EB76" w14:textId="77777777" w:rsidR="002F0AFF" w:rsidRPr="002F0AFF" w:rsidRDefault="002F0AFF" w:rsidP="0029486B">
      <w:pPr>
        <w:numPr>
          <w:ilvl w:val="0"/>
          <w:numId w:val="7"/>
        </w:numPr>
        <w:spacing w:after="58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proofErr w:type="gramStart"/>
      <w:r w:rsidRPr="002F0AFF">
        <w:rPr>
          <w:color w:val="000000"/>
        </w:rPr>
        <w:t>Поляра  крыла</w:t>
      </w:r>
      <w:proofErr w:type="gramEnd"/>
      <w:r w:rsidRPr="002F0AFF">
        <w:rPr>
          <w:color w:val="000000"/>
        </w:rPr>
        <w:t xml:space="preserve">:  определение,  графическое  изображение  и  характерные точки на графике. </w:t>
      </w:r>
    </w:p>
    <w:p w14:paraId="25EA0AB3" w14:textId="77777777" w:rsidR="002F0AFF" w:rsidRPr="002F0AFF" w:rsidRDefault="002F0AFF" w:rsidP="0029486B">
      <w:pPr>
        <w:numPr>
          <w:ilvl w:val="0"/>
          <w:numId w:val="7"/>
        </w:numPr>
        <w:spacing w:after="63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Механизация крыла: назначение, виды, размещение на крыле. </w:t>
      </w:r>
    </w:p>
    <w:p w14:paraId="1EA94008" w14:textId="77777777" w:rsidR="002F0AFF" w:rsidRPr="002F0AFF" w:rsidRDefault="002F0AFF" w:rsidP="0029486B">
      <w:pPr>
        <w:numPr>
          <w:ilvl w:val="0"/>
          <w:numId w:val="7"/>
        </w:numPr>
        <w:spacing w:after="58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Принцип </w:t>
      </w:r>
      <w:proofErr w:type="gramStart"/>
      <w:r w:rsidRPr="002F0AFF">
        <w:rPr>
          <w:color w:val="000000"/>
        </w:rPr>
        <w:t>действия  основных</w:t>
      </w:r>
      <w:proofErr w:type="gramEnd"/>
      <w:r w:rsidRPr="002F0AFF">
        <w:rPr>
          <w:color w:val="000000"/>
        </w:rPr>
        <w:t xml:space="preserve"> видов механизации крыла.  </w:t>
      </w:r>
    </w:p>
    <w:p w14:paraId="5E0A45ED" w14:textId="77777777" w:rsidR="002F0AFF" w:rsidRPr="002F0AFF" w:rsidRDefault="002F0AFF" w:rsidP="0029486B">
      <w:pPr>
        <w:numPr>
          <w:ilvl w:val="0"/>
          <w:numId w:val="7"/>
        </w:numPr>
        <w:spacing w:after="58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Задачи, решаемые с помощью механизации крыла. </w:t>
      </w:r>
    </w:p>
    <w:p w14:paraId="4B2978D4" w14:textId="77777777" w:rsidR="002F0AFF" w:rsidRPr="002F0AFF" w:rsidRDefault="002F0AFF" w:rsidP="0029486B">
      <w:pPr>
        <w:numPr>
          <w:ilvl w:val="0"/>
          <w:numId w:val="7"/>
        </w:numPr>
        <w:spacing w:after="58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Факторы, влияющие на прирост Су на механизированном крыле. </w:t>
      </w:r>
    </w:p>
    <w:p w14:paraId="110D2DCB" w14:textId="77777777" w:rsidR="002F0AFF" w:rsidRPr="002F0AFF" w:rsidRDefault="002F0AFF" w:rsidP="0029486B">
      <w:pPr>
        <w:numPr>
          <w:ilvl w:val="0"/>
          <w:numId w:val="7"/>
        </w:numPr>
        <w:spacing w:after="58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Волновое сопротивление: определение, способы снижения. </w:t>
      </w:r>
    </w:p>
    <w:p w14:paraId="41A270E1" w14:textId="77777777" w:rsidR="002F0AFF" w:rsidRPr="002F0AFF" w:rsidRDefault="002F0AFF" w:rsidP="0029486B">
      <w:pPr>
        <w:numPr>
          <w:ilvl w:val="0"/>
          <w:numId w:val="7"/>
        </w:numPr>
        <w:spacing w:after="59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Факторы, влияющие на критическое число Маха. </w:t>
      </w:r>
    </w:p>
    <w:p w14:paraId="0FD1410E" w14:textId="77777777" w:rsidR="002F0AFF" w:rsidRPr="002F0AFF" w:rsidRDefault="002F0AFF" w:rsidP="0029486B">
      <w:pPr>
        <w:numPr>
          <w:ilvl w:val="0"/>
          <w:numId w:val="7"/>
        </w:numPr>
        <w:spacing w:after="60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proofErr w:type="gramStart"/>
      <w:r w:rsidRPr="002F0AFF">
        <w:rPr>
          <w:color w:val="000000"/>
        </w:rPr>
        <w:t>Аэродинамическая  компоновка</w:t>
      </w:r>
      <w:proofErr w:type="gramEnd"/>
      <w:r w:rsidRPr="002F0AFF">
        <w:rPr>
          <w:color w:val="000000"/>
        </w:rPr>
        <w:t xml:space="preserve">  летательного  аппарата:  понятие,  виды, требования. </w:t>
      </w:r>
    </w:p>
    <w:p w14:paraId="69B97D57" w14:textId="77777777" w:rsidR="002F0AFF" w:rsidRPr="002F0AFF" w:rsidRDefault="002F0AFF" w:rsidP="0029486B">
      <w:pPr>
        <w:numPr>
          <w:ilvl w:val="0"/>
          <w:numId w:val="7"/>
        </w:numPr>
        <w:spacing w:after="59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lastRenderedPageBreak/>
        <w:t xml:space="preserve">Преимущества   и   недостатки   классической   схемы   компоновки летательного аппарата. </w:t>
      </w:r>
    </w:p>
    <w:p w14:paraId="0C0A68D9" w14:textId="77777777" w:rsidR="002F0AFF" w:rsidRPr="002F0AFF" w:rsidRDefault="002F0AFF" w:rsidP="0029486B">
      <w:pPr>
        <w:numPr>
          <w:ilvl w:val="0"/>
          <w:numId w:val="7"/>
        </w:numPr>
        <w:spacing w:after="63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>Преимущества и недостатки компоновочной схемы типа «</w:t>
      </w:r>
      <w:proofErr w:type="spellStart"/>
      <w:r w:rsidRPr="002F0AFF">
        <w:rPr>
          <w:color w:val="000000"/>
        </w:rPr>
        <w:t>бесхвостка</w:t>
      </w:r>
      <w:proofErr w:type="spellEnd"/>
      <w:r w:rsidRPr="002F0AFF">
        <w:rPr>
          <w:color w:val="000000"/>
        </w:rPr>
        <w:t xml:space="preserve">». </w:t>
      </w:r>
    </w:p>
    <w:p w14:paraId="0664F213" w14:textId="77777777" w:rsidR="002F0AFF" w:rsidRPr="002F0AFF" w:rsidRDefault="002F0AFF" w:rsidP="0029486B">
      <w:pPr>
        <w:numPr>
          <w:ilvl w:val="0"/>
          <w:numId w:val="7"/>
        </w:numPr>
        <w:spacing w:after="57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Преимущества и недостатки компоновочной схемы типа «утка». </w:t>
      </w:r>
    </w:p>
    <w:p w14:paraId="69A780F1" w14:textId="77777777" w:rsidR="002F0AFF" w:rsidRPr="002F0AFF" w:rsidRDefault="002F0AFF" w:rsidP="0029486B">
      <w:pPr>
        <w:numPr>
          <w:ilvl w:val="0"/>
          <w:numId w:val="7"/>
        </w:numPr>
        <w:spacing w:after="59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>Нетрадиционные схемы компоновки летательных аппаратов</w:t>
      </w:r>
      <w:r w:rsidRPr="002F0AFF">
        <w:rPr>
          <w:rFonts w:ascii="Arial" w:eastAsia="Arial" w:hAnsi="Arial" w:cs="Arial"/>
          <w:color w:val="000000"/>
          <w:sz w:val="23"/>
        </w:rPr>
        <w:t xml:space="preserve">. </w:t>
      </w:r>
    </w:p>
    <w:p w14:paraId="5A0A86AD" w14:textId="77777777" w:rsidR="002F0AFF" w:rsidRPr="002F0AFF" w:rsidRDefault="002F0AFF" w:rsidP="0029486B">
      <w:pPr>
        <w:numPr>
          <w:ilvl w:val="0"/>
          <w:numId w:val="7"/>
        </w:numPr>
        <w:spacing w:after="160" w:line="265" w:lineRule="auto"/>
        <w:ind w:hanging="36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Основные геометрические параметры корпуса летательного аппарата. </w:t>
      </w:r>
    </w:p>
    <w:p w14:paraId="60DD6E9E" w14:textId="77777777" w:rsidR="002F0AFF" w:rsidRPr="002F0AFF" w:rsidRDefault="002F0AFF" w:rsidP="002F0AFF">
      <w:pPr>
        <w:spacing w:after="19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9E98016" w14:textId="77777777" w:rsidR="002F0AFF" w:rsidRPr="002F0AFF" w:rsidRDefault="002F0AFF" w:rsidP="002F0AFF">
      <w:pPr>
        <w:keepNext/>
        <w:keepLines/>
        <w:spacing w:after="192" w:line="259" w:lineRule="auto"/>
        <w:ind w:left="0" w:right="715" w:firstLine="0"/>
        <w:jc w:val="center"/>
        <w:outlineLvl w:val="1"/>
        <w:rPr>
          <w:b/>
        </w:rPr>
      </w:pPr>
      <w:r w:rsidRPr="002F0AFF">
        <w:rPr>
          <w:b/>
          <w:i/>
          <w:color w:val="000000"/>
        </w:rPr>
        <w:t xml:space="preserve">Образец билета ко 2-ой рубежной аттестации  </w:t>
      </w:r>
    </w:p>
    <w:p w14:paraId="7DE399EA" w14:textId="77777777" w:rsidR="002F0AFF" w:rsidRPr="002F0AFF" w:rsidRDefault="002F0AFF" w:rsidP="002F0AFF">
      <w:pPr>
        <w:spacing w:after="16" w:line="269" w:lineRule="auto"/>
        <w:ind w:left="0" w:right="1324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Тестовое задание </w:t>
      </w:r>
    </w:p>
    <w:p w14:paraId="1F94A29E" w14:textId="77777777" w:rsidR="002F0AFF" w:rsidRPr="002F0AFF" w:rsidRDefault="002F0AFF" w:rsidP="002F0AFF">
      <w:pPr>
        <w:spacing w:after="16" w:line="269" w:lineRule="auto"/>
        <w:ind w:left="0" w:right="1264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по дисциплине ОП.09 «Основы аэродинамики и динамики полета» II-аттестация </w:t>
      </w:r>
    </w:p>
    <w:p w14:paraId="242F3D93" w14:textId="77777777" w:rsidR="002F0AFF" w:rsidRPr="002F0AFF" w:rsidRDefault="002F0AFF" w:rsidP="002F0AFF">
      <w:pPr>
        <w:spacing w:after="16" w:line="269" w:lineRule="auto"/>
        <w:ind w:left="0" w:right="1326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Вариант №___ </w:t>
      </w:r>
    </w:p>
    <w:p w14:paraId="4359F064" w14:textId="77777777" w:rsidR="002F0AFF" w:rsidRPr="002F0AFF" w:rsidRDefault="002F0AFF" w:rsidP="002F0AFF">
      <w:pPr>
        <w:spacing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  <w:sz w:val="26"/>
        </w:rPr>
        <w:t xml:space="preserve"> </w:t>
      </w:r>
    </w:p>
    <w:p w14:paraId="6C680ACF" w14:textId="77777777" w:rsidR="002F0AFF" w:rsidRPr="002F0AFF" w:rsidRDefault="002F0AFF" w:rsidP="002F0AFF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rFonts w:ascii="Calibri" w:eastAsia="Calibri" w:hAnsi="Calibri" w:cs="Calibri"/>
          <w:color w:val="000000"/>
          <w:sz w:val="22"/>
        </w:rPr>
        <w:tab/>
      </w:r>
      <w:r w:rsidRPr="002F0AFF">
        <w:rPr>
          <w:color w:val="000000"/>
          <w:sz w:val="19"/>
        </w:rPr>
        <w:t>ФИО</w:t>
      </w:r>
      <w:r w:rsidRPr="002F0AFF">
        <w:rPr>
          <w:color w:val="000000"/>
          <w:sz w:val="19"/>
          <w:u w:val="single" w:color="000000"/>
        </w:rPr>
        <w:t xml:space="preserve"> </w:t>
      </w:r>
      <w:r w:rsidRPr="002F0AFF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2F0AFF">
        <w:rPr>
          <w:color w:val="000000"/>
          <w:sz w:val="19"/>
        </w:rPr>
        <w:t>групп</w:t>
      </w:r>
      <w:r w:rsidRPr="002F0AFF">
        <w:rPr>
          <w:color w:val="000000"/>
          <w:sz w:val="19"/>
          <w:u w:val="single" w:color="000000"/>
        </w:rPr>
        <w:t xml:space="preserve"> </w:t>
      </w:r>
      <w:r w:rsidRPr="002F0AFF">
        <w:rPr>
          <w:color w:val="000000"/>
          <w:sz w:val="19"/>
          <w:u w:val="single" w:color="000000"/>
        </w:rPr>
        <w:tab/>
        <w:t xml:space="preserve">            </w:t>
      </w:r>
      <w:r w:rsidRPr="002F0AFF">
        <w:rPr>
          <w:color w:val="000000"/>
          <w:sz w:val="19"/>
        </w:rPr>
        <w:t xml:space="preserve">Дата </w:t>
      </w:r>
    </w:p>
    <w:p w14:paraId="6E73A946" w14:textId="77777777" w:rsidR="002F0AFF" w:rsidRPr="002F0AFF" w:rsidRDefault="002F0AFF" w:rsidP="002F0AFF">
      <w:pPr>
        <w:spacing w:after="0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2F0AFF" w:rsidRPr="002F0AFF" w14:paraId="23843B8E" w14:textId="77777777" w:rsidTr="00073E60">
        <w:trPr>
          <w:trHeight w:val="451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31C8DB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F35F1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993AD8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175DCE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A86C4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54F8C6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7CA41B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548758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D0B62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CE892F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159F7C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2F0AFF" w:rsidRPr="002F0AFF" w14:paraId="3A53761E" w14:textId="77777777" w:rsidTr="00073E60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D8689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F085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FD1E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3DAF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405F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6364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C9E8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97F7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D13A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8233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F99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</w:tr>
      <w:tr w:rsidR="002F0AFF" w:rsidRPr="002F0AFF" w14:paraId="1BC40358" w14:textId="77777777" w:rsidTr="00073E60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EE72954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529397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98F05D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EDFE12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CD32B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41E798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028357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197C36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630814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DDCCE2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ADE432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2F0AFF" w:rsidRPr="002F0AFF" w14:paraId="708BA887" w14:textId="77777777" w:rsidTr="00073E60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11352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F0E2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EAE1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9332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F24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A4D7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B50A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2294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75AD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5E61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7F7D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</w:tr>
    </w:tbl>
    <w:p w14:paraId="38CD3070" w14:textId="77777777" w:rsidR="002F0AFF" w:rsidRPr="002F0AFF" w:rsidRDefault="002F0AFF" w:rsidP="002F0AFF">
      <w:pPr>
        <w:spacing w:after="2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32C81A05" w14:textId="77777777" w:rsidR="002F0AFF" w:rsidRPr="002F0AFF" w:rsidRDefault="002F0AFF" w:rsidP="002F0AFF">
      <w:pPr>
        <w:keepNext/>
        <w:keepLines/>
        <w:spacing w:after="45" w:line="259" w:lineRule="auto"/>
        <w:ind w:left="0" w:right="4" w:firstLine="0"/>
        <w:jc w:val="center"/>
        <w:outlineLvl w:val="0"/>
        <w:rPr>
          <w:b/>
        </w:rPr>
      </w:pPr>
      <w:r w:rsidRPr="002F0AFF">
        <w:rPr>
          <w:b/>
        </w:rPr>
        <w:t xml:space="preserve">Вариант №1 </w:t>
      </w:r>
    </w:p>
    <w:p w14:paraId="419B09C8" w14:textId="77777777" w:rsidR="002F0AFF" w:rsidRPr="002F0AFF" w:rsidRDefault="002F0AFF" w:rsidP="002F0AFF">
      <w:pPr>
        <w:spacing w:after="13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73D320EF" w14:textId="77777777" w:rsidR="002F0AFF" w:rsidRPr="002F0AFF" w:rsidRDefault="002F0AFF" w:rsidP="0029486B">
      <w:pPr>
        <w:numPr>
          <w:ilvl w:val="0"/>
          <w:numId w:val="8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Пространственная сфера действия данной отрасли международного права определяется </w:t>
      </w:r>
    </w:p>
    <w:p w14:paraId="05A3648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 учетом традиций национального законодательства; </w:t>
      </w:r>
    </w:p>
    <w:p w14:paraId="6853E0C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 учетом физических свойств атмосферы; </w:t>
      </w:r>
    </w:p>
    <w:p w14:paraId="74E462A0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 учетом физических свойств атмосферы и традиций национального законодательства. </w:t>
      </w:r>
    </w:p>
    <w:p w14:paraId="78A896DF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6B0E7DD" w14:textId="77777777" w:rsidR="002F0AFF" w:rsidRPr="002F0AFF" w:rsidRDefault="002F0AFF" w:rsidP="0029486B">
      <w:pPr>
        <w:numPr>
          <w:ilvl w:val="0"/>
          <w:numId w:val="8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 правовом отношении сфера действия международного воздушного права определяется с учетом подразделения атмосферы </w:t>
      </w:r>
    </w:p>
    <w:p w14:paraId="7BBBF70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 </w:t>
      </w:r>
    </w:p>
    <w:p w14:paraId="7501B1F8" w14:textId="77777777" w:rsidR="002F0AFF" w:rsidRPr="002F0AFF" w:rsidRDefault="002F0AFF" w:rsidP="002F0AFF">
      <w:pPr>
        <w:spacing w:after="84" w:line="304" w:lineRule="auto"/>
        <w:ind w:left="0" w:right="822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 </w:t>
      </w:r>
    </w:p>
    <w:p w14:paraId="5D1567DC" w14:textId="77777777" w:rsidR="002F0AFF" w:rsidRPr="002F0AFF" w:rsidRDefault="002F0AFF" w:rsidP="002F0AFF">
      <w:pPr>
        <w:spacing w:line="304" w:lineRule="auto"/>
        <w:ind w:left="0" w:right="312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 </w:t>
      </w:r>
    </w:p>
    <w:p w14:paraId="193E4B00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5CFFDF2" w14:textId="77777777" w:rsidR="002F0AFF" w:rsidRPr="002F0AFF" w:rsidRDefault="002F0AFF" w:rsidP="0029486B">
      <w:pPr>
        <w:numPr>
          <w:ilvl w:val="0"/>
          <w:numId w:val="8"/>
        </w:numPr>
        <w:spacing w:after="134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 числу специальных принципов международного воздушного права относится </w:t>
      </w:r>
    </w:p>
    <w:p w14:paraId="174DD03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принцип полного и исключительного суверенитета государства над его воздушным пространством; </w:t>
      </w:r>
    </w:p>
    <w:p w14:paraId="1F3949F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принцип свободы полетов; </w:t>
      </w:r>
    </w:p>
    <w:p w14:paraId="73D6370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принцип экстерриториальности воздушного судна. </w:t>
      </w:r>
    </w:p>
    <w:p w14:paraId="7C0911C1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2FB04A4" w14:textId="77777777" w:rsidR="002F0AFF" w:rsidRPr="002F0AFF" w:rsidRDefault="002F0AFF" w:rsidP="0029486B">
      <w:pPr>
        <w:numPr>
          <w:ilvl w:val="0"/>
          <w:numId w:val="8"/>
        </w:numPr>
        <w:spacing w:after="61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Свобода полетов над открытым морем воздушных судов всех стран установлена </w:t>
      </w:r>
    </w:p>
    <w:p w14:paraId="72EDADD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Конвенцией ООН по морскому праву 1982 г.; </w:t>
      </w:r>
    </w:p>
    <w:p w14:paraId="2333F08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Конвенцией ООН по воздушному праву 1987 г.; </w:t>
      </w:r>
    </w:p>
    <w:p w14:paraId="1A9F0B3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Международной конвенцией по поиску и спасению на море 1979 г. </w:t>
      </w:r>
    </w:p>
    <w:p w14:paraId="627D075A" w14:textId="77777777" w:rsidR="002F0AFF" w:rsidRPr="002F0AFF" w:rsidRDefault="002F0AFF" w:rsidP="002F0AFF">
      <w:pPr>
        <w:spacing w:after="88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18FFC81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BD6E7E2" w14:textId="77777777" w:rsidR="002F0AFF" w:rsidRPr="002F0AFF" w:rsidRDefault="002F0AFF" w:rsidP="0029486B">
      <w:pPr>
        <w:numPr>
          <w:ilvl w:val="0"/>
          <w:numId w:val="8"/>
        </w:numPr>
        <w:spacing w:after="129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Во время транзитного пролета летательные аппараты обязаны соблюдать </w:t>
      </w:r>
    </w:p>
    <w:p w14:paraId="3E8AAF3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требования Конвенции о международной гражданской авиации 1944 г. (Чикагская конвенция); </w:t>
      </w:r>
    </w:p>
    <w:p w14:paraId="6971340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правила Международной организации гражданской авиации (ИКАО); </w:t>
      </w:r>
    </w:p>
    <w:p w14:paraId="36E53F2B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правила Международной системы поиска и спасения КОСПАС-САРСАТ. </w:t>
      </w:r>
    </w:p>
    <w:p w14:paraId="13B51390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4BC44F8" w14:textId="77777777" w:rsidR="002F0AFF" w:rsidRPr="002F0AFF" w:rsidRDefault="002F0AFF" w:rsidP="0029486B">
      <w:pPr>
        <w:numPr>
          <w:ilvl w:val="0"/>
          <w:numId w:val="8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Принцип обеспечения безопасности международной гражданской авиации, подразумевает </w:t>
      </w:r>
    </w:p>
    <w:p w14:paraId="65AEA6C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принятие мер по обеспечению конструктивной и иной технико-эксплуатационной надежности летательных аппаратов; </w:t>
      </w:r>
    </w:p>
    <w:p w14:paraId="7840DB1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организацию борьбы с незаконными актами, угрожающими персоналу летательных аппаратов; </w:t>
      </w:r>
    </w:p>
    <w:p w14:paraId="6B22B190" w14:textId="77777777" w:rsidR="002F0AFF" w:rsidRPr="002F0AFF" w:rsidRDefault="002F0AFF" w:rsidP="002F0AFF">
      <w:pPr>
        <w:spacing w:after="69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организацию борьбы с террористическими актами, угрожающими персоналу и пассажирам летательных аппаратов. </w:t>
      </w:r>
    </w:p>
    <w:p w14:paraId="2D02CCD6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F78FA64" w14:textId="77777777" w:rsidR="002F0AFF" w:rsidRPr="002F0AFF" w:rsidRDefault="002F0AFF" w:rsidP="0029486B">
      <w:pPr>
        <w:numPr>
          <w:ilvl w:val="0"/>
          <w:numId w:val="8"/>
        </w:numPr>
        <w:spacing w:after="16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Начало формированию конкретных юридических норм международного воздушного права было положено </w:t>
      </w:r>
    </w:p>
    <w:p w14:paraId="3F2AC790" w14:textId="77777777" w:rsidR="002F0AFF" w:rsidRPr="002F0AFF" w:rsidRDefault="002F0AFF" w:rsidP="002F0AFF">
      <w:pPr>
        <w:spacing w:after="12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6736B51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подписанием в 1874 г. многосторонней Брюссельской декларации о правовом статусе воздухоплавателей; </w:t>
      </w:r>
    </w:p>
    <w:p w14:paraId="38CEA5D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Международной (Парижской) конвенцией о воздушных передвижениях 1919 г.; </w:t>
      </w:r>
    </w:p>
    <w:p w14:paraId="6ABC6166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Договором по открытому небу от 1992 года. </w:t>
      </w:r>
    </w:p>
    <w:p w14:paraId="57F16669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2F2BA9C" w14:textId="77777777" w:rsidR="002F0AFF" w:rsidRPr="002F0AFF" w:rsidRDefault="002F0AFF" w:rsidP="0029486B">
      <w:pPr>
        <w:numPr>
          <w:ilvl w:val="0"/>
          <w:numId w:val="8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 Российской Федерации основным законодательным актом в сфере воздушного права является </w:t>
      </w:r>
    </w:p>
    <w:p w14:paraId="14EDE52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Федеральный закон о воздушных передвижениях от 2 марта 1995 г.; </w:t>
      </w:r>
    </w:p>
    <w:p w14:paraId="057D44B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Воздушный кодекс Российской Федерации, вступивший в силу с 1 апреля 1997 г.; </w:t>
      </w:r>
    </w:p>
    <w:p w14:paraId="31C1ECC2" w14:textId="77777777" w:rsidR="002F0AFF" w:rsidRPr="002F0AFF" w:rsidRDefault="002F0AFF" w:rsidP="002F0AFF">
      <w:pPr>
        <w:spacing w:after="69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Конвенция о создании Европейской организации по обеспечению безопасности аэронавигации от 1960 г. </w:t>
      </w:r>
    </w:p>
    <w:p w14:paraId="77A4A4DE" w14:textId="77777777" w:rsidR="002F0AFF" w:rsidRPr="002F0AFF" w:rsidRDefault="002F0AFF" w:rsidP="002F0AFF">
      <w:pPr>
        <w:spacing w:after="14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255C30D" w14:textId="77777777" w:rsidR="002F0AFF" w:rsidRPr="002F0AFF" w:rsidRDefault="002F0AFF" w:rsidP="0029486B">
      <w:pPr>
        <w:numPr>
          <w:ilvl w:val="0"/>
          <w:numId w:val="8"/>
        </w:numPr>
        <w:spacing w:after="129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 xml:space="preserve">Международной авиаперевозкой называется </w:t>
      </w:r>
    </w:p>
    <w:p w14:paraId="2F287A8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транспортировка грузов, почты, пассажиров и багажа, осуществляемая в ходе воздушных сообщений; </w:t>
      </w:r>
    </w:p>
    <w:p w14:paraId="3EF063D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транспортировка грузов, почты, пассажиров и багажа, осуществляемая в ходе воздушных сообщений, связанных с пересечением государственных границ более чем одного государства; </w:t>
      </w:r>
    </w:p>
    <w:p w14:paraId="2733B3DC" w14:textId="77777777" w:rsidR="002F0AFF" w:rsidRPr="002F0AFF" w:rsidRDefault="002F0AFF" w:rsidP="002F0AFF">
      <w:pPr>
        <w:spacing w:after="14" w:line="320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в) </w:t>
      </w:r>
      <w:r w:rsidRPr="002F0AFF">
        <w:rPr>
          <w:color w:val="000000"/>
        </w:rPr>
        <w:t xml:space="preserve">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 </w:t>
      </w:r>
    </w:p>
    <w:p w14:paraId="0587B699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274BD7C" w14:textId="77777777" w:rsidR="002F0AFF" w:rsidRPr="002F0AFF" w:rsidRDefault="002F0AFF" w:rsidP="0029486B">
      <w:pPr>
        <w:numPr>
          <w:ilvl w:val="0"/>
          <w:numId w:val="8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Пересечение летательным аппаратом воздушной границы иностранного государства в нарушение установленных для этого процедур, может служить основанием </w:t>
      </w:r>
    </w:p>
    <w:p w14:paraId="139616D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для использования в отношении этого летательного аппарата мер, применяемых к нарушителям государственной границы; </w:t>
      </w:r>
    </w:p>
    <w:p w14:paraId="7FF6F2F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для использования в отношении этого летательного аппарата дипломатических и иных мер, вплоть до применения военной силы; </w:t>
      </w:r>
    </w:p>
    <w:p w14:paraId="3FD31AA3" w14:textId="77777777" w:rsidR="002F0AFF" w:rsidRPr="002F0AFF" w:rsidRDefault="002F0AFF" w:rsidP="002F0AFF">
      <w:pPr>
        <w:spacing w:after="69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для использования в отношении этого летательного аппарата мер, применяемых к нарушителям международного права. </w:t>
      </w:r>
    </w:p>
    <w:p w14:paraId="20B1A846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A913CBA" w14:textId="77777777" w:rsidR="002F0AFF" w:rsidRPr="002F0AFF" w:rsidRDefault="002F0AFF" w:rsidP="0029486B">
      <w:pPr>
        <w:numPr>
          <w:ilvl w:val="0"/>
          <w:numId w:val="8"/>
        </w:numPr>
        <w:spacing w:after="129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После влета в пределы территории иностранного государства воздушное судно следует </w:t>
      </w:r>
    </w:p>
    <w:p w14:paraId="10D3875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правилам, установленным на этот счет законодательными актами иностранного государства; </w:t>
      </w:r>
    </w:p>
    <w:p w14:paraId="1DFC9B7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правилам, установленным на этот счет международными актами (конвенциями); </w:t>
      </w:r>
    </w:p>
    <w:p w14:paraId="7EE49278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правилам, установленным Международной организации гражданской авиации (ИКАО). </w:t>
      </w:r>
    </w:p>
    <w:p w14:paraId="21D403ED" w14:textId="77777777" w:rsidR="002F0AFF" w:rsidRPr="002F0AFF" w:rsidRDefault="002F0AFF" w:rsidP="002F0AFF">
      <w:pPr>
        <w:spacing w:after="13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DA7582A" w14:textId="77777777" w:rsidR="002F0AFF" w:rsidRPr="002F0AFF" w:rsidRDefault="002F0AFF" w:rsidP="0029486B">
      <w:pPr>
        <w:numPr>
          <w:ilvl w:val="0"/>
          <w:numId w:val="8"/>
        </w:numPr>
        <w:spacing w:after="129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«Свободы воздуха» включают </w:t>
      </w:r>
    </w:p>
    <w:p w14:paraId="77EE1E8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право на беспосадочный транзитный полет над территорией данной страны; </w:t>
      </w:r>
    </w:p>
    <w:p w14:paraId="0515B74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право транзита с посадкой в технических (заправка топливом, технический осмотр, ремонт) и иных некоммерческих целях; </w:t>
      </w:r>
    </w:p>
    <w:p w14:paraId="2D25B680" w14:textId="77777777" w:rsidR="002F0AFF" w:rsidRPr="002F0AFF" w:rsidRDefault="002F0AFF" w:rsidP="002F0AFF">
      <w:pPr>
        <w:spacing w:after="69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право транзита с посадкой в технических (заправка топливом, технический осмотр, ремонт) и иных целях. </w:t>
      </w:r>
    </w:p>
    <w:p w14:paraId="1AD728D0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B458502" w14:textId="77777777" w:rsidR="002F0AFF" w:rsidRPr="002F0AFF" w:rsidRDefault="002F0AFF" w:rsidP="0029486B">
      <w:pPr>
        <w:numPr>
          <w:ilvl w:val="0"/>
          <w:numId w:val="8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Двусторонние соглашения по предоставлению иностранному воздушному судну коммерческих прав могут классифицироваться по следующим категориям </w:t>
      </w:r>
    </w:p>
    <w:p w14:paraId="450C889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«Чикагский тип», «Страсбургский тип», «Бермудский тип»; </w:t>
      </w:r>
    </w:p>
    <w:p w14:paraId="0CE049F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«Чикагский тип», «Страсбургский тип», «Гаагский тип»; </w:t>
      </w:r>
    </w:p>
    <w:p w14:paraId="13835FE8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«Чикагский тип», «Страсбургский тип», «Константинопольский тип». </w:t>
      </w:r>
    </w:p>
    <w:p w14:paraId="3202F776" w14:textId="77777777" w:rsidR="002F0AFF" w:rsidRPr="002F0AFF" w:rsidRDefault="002F0AFF" w:rsidP="002F0AFF">
      <w:pPr>
        <w:spacing w:after="138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6DC3BD7" w14:textId="77777777" w:rsidR="002F0AFF" w:rsidRPr="002F0AFF" w:rsidRDefault="002F0AFF" w:rsidP="0029486B">
      <w:pPr>
        <w:numPr>
          <w:ilvl w:val="0"/>
          <w:numId w:val="8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Главным из органов ИКАО является </w:t>
      </w:r>
    </w:p>
    <w:p w14:paraId="39F0760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избираемый из представителей тридцати государств-членов - Совет ИКАО; </w:t>
      </w:r>
    </w:p>
    <w:p w14:paraId="58EBE87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общее собрание государств-членов – Ассамблея; </w:t>
      </w:r>
    </w:p>
    <w:p w14:paraId="6D4210D8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избираемая из представителей государств-членов - Ежегодная конференция. </w:t>
      </w:r>
    </w:p>
    <w:p w14:paraId="1A8D12BA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1141E8C" w14:textId="77777777" w:rsidR="002F0AFF" w:rsidRPr="002F0AFF" w:rsidRDefault="002F0AFF" w:rsidP="0029486B">
      <w:pPr>
        <w:numPr>
          <w:ilvl w:val="0"/>
          <w:numId w:val="8"/>
        </w:numPr>
        <w:spacing w:after="129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Под эгидой Европейской конференции гражданской авиации разработаны </w:t>
      </w:r>
    </w:p>
    <w:p w14:paraId="6BE4A47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Типовое соглашение о воздушных сообщениях («Страсбургский тип»); </w:t>
      </w:r>
    </w:p>
    <w:p w14:paraId="3D857D1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Типовой образец соглашения о временных воздушных маршрутах («Чикагский тип»). </w:t>
      </w:r>
    </w:p>
    <w:p w14:paraId="451D70F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Типовой образец соглашения о временных воздушных маршрутах («Константинопольский тип»). </w:t>
      </w:r>
    </w:p>
    <w:p w14:paraId="15838CC0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2BB4D21" w14:textId="77777777" w:rsidR="002F0AFF" w:rsidRPr="002F0AFF" w:rsidRDefault="002F0AFF" w:rsidP="0029486B">
      <w:pPr>
        <w:numPr>
          <w:ilvl w:val="0"/>
          <w:numId w:val="8"/>
        </w:numPr>
        <w:spacing w:after="61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 рамках Европейской организации по обеспечению безопасности аэронавигации – </w:t>
      </w:r>
    </w:p>
    <w:p w14:paraId="168AF1B6" w14:textId="77777777" w:rsidR="002F0AFF" w:rsidRPr="002F0AFF" w:rsidRDefault="002F0AFF" w:rsidP="002F0AFF">
      <w:pPr>
        <w:spacing w:after="129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Евроконтроль </w:t>
      </w:r>
    </w:p>
    <w:p w14:paraId="6B679D5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учрежден Комитет по безопасности аэронавигации; </w:t>
      </w:r>
    </w:p>
    <w:p w14:paraId="010D1F9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учрежден Арбитражный суд для разрешения споров между государствами-участниками; </w:t>
      </w:r>
    </w:p>
    <w:p w14:paraId="6F813120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учрежден Международный суд для разрешения споров между государствами-участниками. </w:t>
      </w:r>
    </w:p>
    <w:p w14:paraId="4A4699F4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18CF84A" w14:textId="11836927" w:rsidR="002F0AFF" w:rsidRPr="002F0AFF" w:rsidRDefault="002F0AFF" w:rsidP="0029486B">
      <w:pPr>
        <w:numPr>
          <w:ilvl w:val="0"/>
          <w:numId w:val="8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К основным задачам Африканской комиссией гражданской авиации – АФКАК относятся </w:t>
      </w:r>
    </w:p>
    <w:p w14:paraId="681DEFC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руководство полетами в «нижнем» (до высоты 7200 м) воздушном пространстве; </w:t>
      </w:r>
    </w:p>
    <w:p w14:paraId="5F843DF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обеспечение регулярности и безопасности полетов над территориями государств-членов; </w:t>
      </w:r>
    </w:p>
    <w:p w14:paraId="6F493D89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формирование системы раннего предупреждения о климатических катаклизмах. </w:t>
      </w:r>
    </w:p>
    <w:p w14:paraId="67CA9BB1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2C3B6EE" w14:textId="77777777" w:rsidR="002F0AFF" w:rsidRPr="002F0AFF" w:rsidRDefault="002F0AFF" w:rsidP="0029486B">
      <w:pPr>
        <w:numPr>
          <w:ilvl w:val="0"/>
          <w:numId w:val="8"/>
        </w:numPr>
        <w:spacing w:after="130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Центральноамериканская организация по обслуживанию аэронавигации – КОКЕСНА </w:t>
      </w:r>
    </w:p>
    <w:p w14:paraId="094DBC4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осуществляет передачу через национальные центры управления воздушным движением инструкций и полетной информации пилотам; </w:t>
      </w:r>
    </w:p>
    <w:p w14:paraId="063DA8C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это единственная из международных организаций, которая непосредственно обеспечивает управление воздушным движением над территориями государств региона; </w:t>
      </w:r>
    </w:p>
    <w:p w14:paraId="06805C65" w14:textId="77777777" w:rsidR="002F0AFF" w:rsidRPr="002F0AFF" w:rsidRDefault="002F0AFF" w:rsidP="002F0AFF">
      <w:pPr>
        <w:spacing w:after="69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осуществляет финансирование программ подготовки специалистов в области управления воздушным движением. </w:t>
      </w:r>
    </w:p>
    <w:p w14:paraId="05654578" w14:textId="77777777" w:rsidR="002F0AFF" w:rsidRPr="002F0AFF" w:rsidRDefault="002F0AFF" w:rsidP="002F0AFF">
      <w:pPr>
        <w:spacing w:after="14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926B79B" w14:textId="77777777" w:rsidR="002F0AFF" w:rsidRPr="002F0AFF" w:rsidRDefault="002F0AFF" w:rsidP="0029486B">
      <w:pPr>
        <w:numPr>
          <w:ilvl w:val="0"/>
          <w:numId w:val="8"/>
        </w:numPr>
        <w:spacing w:after="129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Совет гражданской авиации арабских государств – КАКАС осуществляет </w:t>
      </w:r>
    </w:p>
    <w:p w14:paraId="7D5E72D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рассмотрение поправок и разработку новых стандартов и технико-эксплуатационных рекомендаций; </w:t>
      </w:r>
    </w:p>
    <w:p w14:paraId="2B67E75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координацию и обмен опытом, изучение международных стандартов и рекомендованной практики ИКАО; </w:t>
      </w:r>
    </w:p>
    <w:p w14:paraId="4C23A50A" w14:textId="77777777" w:rsidR="002F0AFF" w:rsidRPr="002F0AFF" w:rsidRDefault="002F0AFF" w:rsidP="002F0AFF">
      <w:pPr>
        <w:spacing w:after="15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перевод на арабский язык инструкций и служебной документации ИКАО. </w:t>
      </w:r>
    </w:p>
    <w:p w14:paraId="0E7F4AB3" w14:textId="77777777" w:rsidR="002F0AFF" w:rsidRPr="002F0AFF" w:rsidRDefault="002F0AFF" w:rsidP="002F0AFF">
      <w:pPr>
        <w:spacing w:after="2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4461753E" w14:textId="77777777" w:rsidR="002F0AFF" w:rsidRPr="002F0AFF" w:rsidRDefault="002F0AFF" w:rsidP="002F0AFF">
      <w:pPr>
        <w:keepNext/>
        <w:keepLines/>
        <w:spacing w:after="0" w:line="259" w:lineRule="auto"/>
        <w:ind w:left="0" w:right="4" w:firstLine="0"/>
        <w:jc w:val="center"/>
        <w:outlineLvl w:val="0"/>
        <w:rPr>
          <w:b/>
        </w:rPr>
      </w:pPr>
      <w:r w:rsidRPr="002F0AFF">
        <w:rPr>
          <w:b/>
        </w:rPr>
        <w:t xml:space="preserve">Вариант №2 </w:t>
      </w:r>
    </w:p>
    <w:p w14:paraId="69DB988C" w14:textId="77777777" w:rsidR="002F0AFF" w:rsidRPr="002F0AFF" w:rsidRDefault="002F0AFF" w:rsidP="002F0AFF">
      <w:pPr>
        <w:spacing w:after="9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  <w:r w:rsidRPr="002F0AFF">
        <w:rPr>
          <w:sz w:val="21"/>
        </w:rPr>
        <w:t xml:space="preserve"> </w:t>
      </w:r>
    </w:p>
    <w:p w14:paraId="28782893" w14:textId="77777777" w:rsidR="002F0AFF" w:rsidRPr="002F0AFF" w:rsidRDefault="002F0AFF" w:rsidP="0029486B">
      <w:pPr>
        <w:numPr>
          <w:ilvl w:val="0"/>
          <w:numId w:val="9"/>
        </w:numPr>
        <w:spacing w:after="129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Для вступления в ИКАО государство должно </w:t>
      </w:r>
    </w:p>
    <w:p w14:paraId="24B95098" w14:textId="77777777" w:rsidR="002F0AFF" w:rsidRPr="002F0AFF" w:rsidRDefault="002F0AFF" w:rsidP="002F0AFF">
      <w:pPr>
        <w:spacing w:after="54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ратифицировать Международную (Парижскую) конвенцию о воздушных передвижениях </w:t>
      </w:r>
    </w:p>
    <w:p w14:paraId="74558BB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lastRenderedPageBreak/>
        <w:t xml:space="preserve">1919 г.; </w:t>
      </w:r>
    </w:p>
    <w:p w14:paraId="10DEDE8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направить правительству США - депозитарию Чикагской конвенции 1944 г. - уведомление о своем присоединении к этому международному соглашению; </w:t>
      </w:r>
    </w:p>
    <w:p w14:paraId="510BA71A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разработать и ввести в действие национальный воздушный комплекс. </w:t>
      </w:r>
    </w:p>
    <w:p w14:paraId="471663EA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103EF2F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4EFBBC7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Двигатель;  </w:t>
      </w:r>
    </w:p>
    <w:p w14:paraId="2A7AB5C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Камера;  </w:t>
      </w:r>
    </w:p>
    <w:p w14:paraId="409CF0E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в) </w:t>
      </w:r>
      <w:r w:rsidRPr="002F0AFF">
        <w:rPr>
          <w:color w:val="000000"/>
        </w:rPr>
        <w:t xml:space="preserve">Автопилот;  </w:t>
      </w:r>
    </w:p>
    <w:p w14:paraId="5FD3BF8A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Руль направления.  </w:t>
      </w:r>
    </w:p>
    <w:p w14:paraId="5967EC3F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2DF01EF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2F0AFF">
        <w:rPr>
          <w:color w:val="000000"/>
        </w:rPr>
        <w:t xml:space="preserve">  </w:t>
      </w:r>
    </w:p>
    <w:p w14:paraId="4059E78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Развлечение;  </w:t>
      </w:r>
    </w:p>
    <w:p w14:paraId="5413ADE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максимальной скорости;  </w:t>
      </w:r>
    </w:p>
    <w:p w14:paraId="1203B74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Обеспечение безопасности и надежности системы; </w:t>
      </w:r>
    </w:p>
    <w:p w14:paraId="339A433B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Снижение высоты полета. </w:t>
      </w:r>
    </w:p>
    <w:p w14:paraId="4012099F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F07F4C7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3F462BD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Телеграф; </w:t>
      </w:r>
    </w:p>
    <w:p w14:paraId="020DB89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Почта; </w:t>
      </w:r>
    </w:p>
    <w:p w14:paraId="63705E7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связь;  </w:t>
      </w:r>
    </w:p>
    <w:p w14:paraId="68E5BA20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Дымовые сигналы. </w:t>
      </w:r>
    </w:p>
    <w:p w14:paraId="502250DD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F85160F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3FAC2D3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программа спасения;  </w:t>
      </w:r>
    </w:p>
    <w:p w14:paraId="4B507DA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Гипертекстовый протокол передачи данных;  </w:t>
      </w:r>
    </w:p>
    <w:p w14:paraId="69F1A9F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система позиционирования;  </w:t>
      </w:r>
    </w:p>
    <w:p w14:paraId="77114B74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Гравитационная стабилизация.  </w:t>
      </w:r>
    </w:p>
    <w:p w14:paraId="6D88973A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C1E701A" w14:textId="77777777" w:rsidR="002F0AFF" w:rsidRPr="002F0AFF" w:rsidRDefault="002F0AFF" w:rsidP="0029486B">
      <w:pPr>
        <w:numPr>
          <w:ilvl w:val="0"/>
          <w:numId w:val="9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26BF5BC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Приготовление пищи; </w:t>
      </w:r>
    </w:p>
    <w:p w14:paraId="1631B6D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Сбор и передача данных об окружающей среде;  </w:t>
      </w:r>
    </w:p>
    <w:p w14:paraId="0C3F469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Трансляция радиопрограмм;  </w:t>
      </w:r>
    </w:p>
    <w:p w14:paraId="7284FB4E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Определение внутренней температуры.  </w:t>
      </w:r>
    </w:p>
    <w:p w14:paraId="72A9CC5B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711A3FC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7ACCEE2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Подключение к электросети;  </w:t>
      </w:r>
    </w:p>
    <w:p w14:paraId="22D97F3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навигация;  </w:t>
      </w:r>
    </w:p>
    <w:p w14:paraId="0CF28FF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Встроенные алгоритмы и искусственный интеллект; </w:t>
      </w:r>
    </w:p>
    <w:p w14:paraId="5088C90C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Оператор, управляющий каждым движением.  </w:t>
      </w:r>
    </w:p>
    <w:p w14:paraId="2A95A98D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A96580B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2F0AFF">
        <w:rPr>
          <w:color w:val="000000"/>
        </w:rPr>
        <w:t xml:space="preserve"> </w:t>
      </w:r>
    </w:p>
    <w:p w14:paraId="04BC855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Массаж и релаксация;  </w:t>
      </w:r>
    </w:p>
    <w:p w14:paraId="4F53872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Химическая очистка; </w:t>
      </w:r>
    </w:p>
    <w:p w14:paraId="5274163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Регулярная проверка и обновление программного обеспечения;  </w:t>
      </w:r>
    </w:p>
    <w:p w14:paraId="4A852747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Терапия кислородом.  </w:t>
      </w:r>
    </w:p>
    <w:p w14:paraId="7140ACD3" w14:textId="77777777" w:rsidR="002F0AFF" w:rsidRPr="002F0AFF" w:rsidRDefault="002F0AFF" w:rsidP="002F0AFF">
      <w:pPr>
        <w:spacing w:after="14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9331948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185DB81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Фотосъемка в темноте;  </w:t>
      </w:r>
    </w:p>
    <w:p w14:paraId="5E6C61D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Охлаждение процессора;  </w:t>
      </w:r>
    </w:p>
    <w:p w14:paraId="7EF3196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Обнаружение тепловых излучений и объектов;  </w:t>
      </w:r>
    </w:p>
    <w:p w14:paraId="4F224E26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Плавление льда. </w:t>
      </w:r>
    </w:p>
    <w:p w14:paraId="721CD773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7825A33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3ECB477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Акробатическое шоу; </w:t>
      </w:r>
    </w:p>
    <w:p w14:paraId="1780AFF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с парашютом; </w:t>
      </w:r>
    </w:p>
    <w:p w14:paraId="3EEC530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Контролируемая посадка даже при отказе важных систем;  </w:t>
      </w:r>
    </w:p>
    <w:p w14:paraId="0B391BE4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в запрещенной зон. </w:t>
      </w:r>
    </w:p>
    <w:p w14:paraId="28EFBB18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FE94337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02C4510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Экстрасенсорика Радиоволны;  </w:t>
      </w:r>
    </w:p>
    <w:p w14:paraId="4064336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датчиков и систем компьютерного зрения;  </w:t>
      </w:r>
    </w:p>
    <w:p w14:paraId="5F15F946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Звуковые волны. </w:t>
      </w:r>
    </w:p>
    <w:p w14:paraId="6908DC00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lastRenderedPageBreak/>
        <w:t xml:space="preserve"> </w:t>
      </w:r>
    </w:p>
    <w:p w14:paraId="13ECE995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основные функции выполняют беспилотные робототехнические авиационные системы (БПЛА)?  </w:t>
      </w:r>
    </w:p>
    <w:p w14:paraId="02C9BD1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Выполнение танцевальных маневров;  </w:t>
      </w:r>
    </w:p>
    <w:p w14:paraId="1067EB8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Съемка и передача видеоинформации; </w:t>
      </w:r>
    </w:p>
    <w:p w14:paraId="7DC3818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Разведка и наблюдение; </w:t>
      </w:r>
    </w:p>
    <w:p w14:paraId="504CB63D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Исполнение музыкальных композиций.</w:t>
      </w:r>
      <w:r w:rsidRPr="002F0AFF">
        <w:rPr>
          <w:b/>
          <w:color w:val="000000"/>
        </w:rPr>
        <w:t xml:space="preserve"> </w:t>
      </w:r>
    </w:p>
    <w:p w14:paraId="29F823CB" w14:textId="77777777" w:rsidR="002F0AFF" w:rsidRPr="002F0AFF" w:rsidRDefault="002F0AFF" w:rsidP="002F0AFF">
      <w:pPr>
        <w:spacing w:after="13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2F81F039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26E98D8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Уменьшение производительности;  </w:t>
      </w:r>
    </w:p>
    <w:p w14:paraId="68E65CB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Автоматизация мониторинга полей и растений; </w:t>
      </w:r>
    </w:p>
    <w:p w14:paraId="687EA91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расхода топлива; </w:t>
      </w:r>
    </w:p>
    <w:p w14:paraId="5E290F46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шумового загрязнения. </w:t>
      </w:r>
    </w:p>
    <w:p w14:paraId="683BD44F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A4CB968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4C71BB6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а) </w:t>
      </w:r>
      <w:r w:rsidRPr="002F0AFF">
        <w:rPr>
          <w:color w:val="000000"/>
        </w:rPr>
        <w:t xml:space="preserve">Декоративные подсветки; </w:t>
      </w:r>
    </w:p>
    <w:p w14:paraId="422F121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Тепловизионные камеры; </w:t>
      </w:r>
    </w:p>
    <w:p w14:paraId="22D6EF7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Запасной парашют; </w:t>
      </w:r>
    </w:p>
    <w:p w14:paraId="2AADE859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Жидкостные охладители.  </w:t>
      </w:r>
    </w:p>
    <w:p w14:paraId="6CB76DAE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3F793C3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5BEC7AE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Чтение мыслей; </w:t>
      </w:r>
    </w:p>
    <w:p w14:paraId="1A32D7D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Осмотр воробьев; </w:t>
      </w:r>
    </w:p>
    <w:p w14:paraId="2B8E2AB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Лазерное сканирование и радары; </w:t>
      </w:r>
    </w:p>
    <w:p w14:paraId="080A8F3F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Предсказание будущего.  </w:t>
      </w:r>
    </w:p>
    <w:p w14:paraId="18261DA9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94C9199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597A4CB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Большой взлетно-посадочный светильник; </w:t>
      </w:r>
    </w:p>
    <w:p w14:paraId="43DDA97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Бесполезное внимание к летающим объектам в небе; </w:t>
      </w:r>
    </w:p>
    <w:p w14:paraId="29BA779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Полет вне видимости оператора (</w:t>
      </w:r>
      <w:proofErr w:type="spellStart"/>
      <w:r w:rsidRPr="002F0AFF">
        <w:rPr>
          <w:color w:val="000000"/>
        </w:rPr>
        <w:t>Beyond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Visual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Line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Sight</w:t>
      </w:r>
      <w:proofErr w:type="spellEnd"/>
      <w:r w:rsidRPr="002F0AFF">
        <w:rPr>
          <w:color w:val="000000"/>
        </w:rPr>
        <w:t xml:space="preserve">); </w:t>
      </w:r>
    </w:p>
    <w:p w14:paraId="718BD63E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Британская версия летающей свиньи.  </w:t>
      </w:r>
    </w:p>
    <w:p w14:paraId="1CA6ED4E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AEA88A6" w14:textId="77777777" w:rsidR="002F0AFF" w:rsidRPr="002F0AFF" w:rsidRDefault="002F0AFF" w:rsidP="0029486B">
      <w:pPr>
        <w:numPr>
          <w:ilvl w:val="0"/>
          <w:numId w:val="9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 xml:space="preserve">Какова роль искусственного интеллекта в беспилотных авиационных системах?  </w:t>
      </w:r>
    </w:p>
    <w:p w14:paraId="228934C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Производство креативных искусств; </w:t>
      </w:r>
    </w:p>
    <w:p w14:paraId="04BB76E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Проведение магических трюков;  </w:t>
      </w:r>
    </w:p>
    <w:p w14:paraId="26CDABB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Принятие решений на основе анализа данных; </w:t>
      </w:r>
    </w:p>
    <w:p w14:paraId="3B40D0D0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Участие в космических экспедициях. </w:t>
      </w:r>
    </w:p>
    <w:p w14:paraId="40978CC9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100D0F7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675D545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Отключение системы стабилизации; </w:t>
      </w:r>
    </w:p>
    <w:p w14:paraId="0278974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открытого </w:t>
      </w:r>
      <w:proofErr w:type="spellStart"/>
      <w:r w:rsidRPr="002F0AFF">
        <w:rPr>
          <w:color w:val="000000"/>
        </w:rPr>
        <w:t>Wi-Fi</w:t>
      </w:r>
      <w:proofErr w:type="spellEnd"/>
      <w:r w:rsidRPr="002F0AFF">
        <w:rPr>
          <w:color w:val="000000"/>
        </w:rPr>
        <w:t xml:space="preserve"> для связи; </w:t>
      </w:r>
    </w:p>
    <w:p w14:paraId="6750F95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Шифрование данных и защита от взлома; </w:t>
      </w:r>
    </w:p>
    <w:p w14:paraId="287ADB20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летающих фейерверков.  </w:t>
      </w:r>
    </w:p>
    <w:p w14:paraId="0C35148C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B6201FE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 беспилотные летательные аппараты могут использоваться в гражданской обороне?  </w:t>
      </w:r>
    </w:p>
    <w:p w14:paraId="29F363E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Развлекательные выступления; </w:t>
      </w:r>
    </w:p>
    <w:p w14:paraId="794BC39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Поиск и спасение при чрезвычайных ситуациях;  </w:t>
      </w:r>
    </w:p>
    <w:p w14:paraId="6A9C818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Доставка пиццы; </w:t>
      </w:r>
    </w:p>
    <w:p w14:paraId="1121FF13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Организация воздушных гонок. </w:t>
      </w:r>
    </w:p>
    <w:p w14:paraId="60432603" w14:textId="77777777" w:rsidR="002F0AFF" w:rsidRPr="002F0AFF" w:rsidRDefault="002F0AFF" w:rsidP="002F0AFF">
      <w:pPr>
        <w:spacing w:after="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B161E14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Что означает термин «LOI» в контексте беспилотных авиационных систем?  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Летящий огурец и икра;  </w:t>
      </w:r>
    </w:p>
    <w:p w14:paraId="6A8CA8B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Уровень операционной готовности (</w:t>
      </w:r>
      <w:proofErr w:type="spellStart"/>
      <w:r w:rsidRPr="002F0AFF">
        <w:rPr>
          <w:color w:val="000000"/>
        </w:rPr>
        <w:t>Level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Interoh2erability); </w:t>
      </w:r>
    </w:p>
    <w:p w14:paraId="3130C72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Линия обороны инопланетян; </w:t>
      </w:r>
    </w:p>
    <w:p w14:paraId="3754DAC4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Летучий остров.  </w:t>
      </w:r>
    </w:p>
    <w:p w14:paraId="4D596280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924A568" w14:textId="77777777" w:rsidR="002F0AFF" w:rsidRPr="002F0AFF" w:rsidRDefault="002F0AFF" w:rsidP="0029486B">
      <w:pPr>
        <w:numPr>
          <w:ilvl w:val="0"/>
          <w:numId w:val="9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0DEA8FF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Цветовая гамма покраски;  </w:t>
      </w:r>
    </w:p>
    <w:p w14:paraId="7AA233C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Выбор музыкального сопровождения;  </w:t>
      </w:r>
    </w:p>
    <w:p w14:paraId="3BA9177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Приватность и защита данных; </w:t>
      </w:r>
    </w:p>
    <w:p w14:paraId="60F6C0E5" w14:textId="77777777" w:rsidR="002F0AFF" w:rsidRPr="002F0AFF" w:rsidRDefault="002F0AFF" w:rsidP="002F0AFF">
      <w:pPr>
        <w:spacing w:after="0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Способы декорирования крыльев. </w:t>
      </w:r>
    </w:p>
    <w:p w14:paraId="7552EAA7" w14:textId="77777777" w:rsidR="002F0AFF" w:rsidRPr="002F0AFF" w:rsidRDefault="002F0AFF" w:rsidP="002F0AFF">
      <w:pPr>
        <w:spacing w:after="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sz w:val="21"/>
        </w:rPr>
        <w:t xml:space="preserve"> </w:t>
      </w:r>
    </w:p>
    <w:p w14:paraId="0901043A" w14:textId="77777777" w:rsidR="002F0AFF" w:rsidRPr="002F0AFF" w:rsidRDefault="002F0AFF" w:rsidP="002F0AFF">
      <w:pPr>
        <w:spacing w:after="5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sz w:val="21"/>
        </w:rPr>
        <w:t xml:space="preserve"> </w:t>
      </w:r>
    </w:p>
    <w:p w14:paraId="070BECC8" w14:textId="77777777" w:rsidR="002F0AFF" w:rsidRPr="002F0AFF" w:rsidRDefault="002F0AFF" w:rsidP="002F0AFF">
      <w:pPr>
        <w:keepNext/>
        <w:keepLines/>
        <w:spacing w:after="0" w:line="259" w:lineRule="auto"/>
        <w:ind w:left="0" w:firstLine="0"/>
        <w:jc w:val="center"/>
        <w:outlineLvl w:val="0"/>
        <w:rPr>
          <w:b/>
        </w:rPr>
      </w:pPr>
      <w:r w:rsidRPr="002F0AFF">
        <w:rPr>
          <w:b/>
        </w:rPr>
        <w:t xml:space="preserve">Вариант № 3 </w:t>
      </w:r>
    </w:p>
    <w:p w14:paraId="6F87619C" w14:textId="77777777" w:rsidR="002F0AFF" w:rsidRPr="002F0AFF" w:rsidRDefault="002F0AFF" w:rsidP="002F0AFF">
      <w:pPr>
        <w:spacing w:after="15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  <w:sz w:val="22"/>
        </w:rPr>
        <w:t xml:space="preserve"> </w:t>
      </w:r>
    </w:p>
    <w:p w14:paraId="37B89D47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40766D2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Уменьшение производительности;  </w:t>
      </w:r>
    </w:p>
    <w:p w14:paraId="1A46727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Автоматизация мониторинга полей и растений; </w:t>
      </w:r>
    </w:p>
    <w:p w14:paraId="1BA3393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расхода топлива; </w:t>
      </w:r>
    </w:p>
    <w:p w14:paraId="5FD7E7D2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шумового загрязнения. </w:t>
      </w:r>
    </w:p>
    <w:p w14:paraId="78E55D7E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240B4CB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576499B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Декоративные подсветки; </w:t>
      </w:r>
    </w:p>
    <w:p w14:paraId="49694C9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Тепловизионные камеры; </w:t>
      </w:r>
    </w:p>
    <w:p w14:paraId="67ABC0D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Запасной парашют; </w:t>
      </w:r>
    </w:p>
    <w:p w14:paraId="4311508B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Жидкостные охладители.  </w:t>
      </w:r>
    </w:p>
    <w:p w14:paraId="0A4BC1EF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75BB4B6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3430572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Чтение мыслей; </w:t>
      </w:r>
    </w:p>
    <w:p w14:paraId="3D8C2D0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Осмотр воробьев; </w:t>
      </w:r>
    </w:p>
    <w:p w14:paraId="45A7AE9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Лазерное сканирование и радары; </w:t>
      </w:r>
    </w:p>
    <w:p w14:paraId="4CE2DE2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Предсказание будущего.  </w:t>
      </w:r>
    </w:p>
    <w:p w14:paraId="3670860F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5D3C0C6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77971EC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Большой взлетно-посадочный светильник; </w:t>
      </w:r>
    </w:p>
    <w:p w14:paraId="7B85AB7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Бесполезное внимание к летающим объектам в небе; </w:t>
      </w:r>
    </w:p>
    <w:p w14:paraId="5210AE8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ж) </w:t>
      </w:r>
      <w:r w:rsidRPr="002F0AFF">
        <w:rPr>
          <w:color w:val="000000"/>
        </w:rPr>
        <w:t>Полет вне видимости оператора (</w:t>
      </w:r>
      <w:proofErr w:type="spellStart"/>
      <w:r w:rsidRPr="002F0AFF">
        <w:rPr>
          <w:color w:val="000000"/>
        </w:rPr>
        <w:t>Beyond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Visual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Line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Sight</w:t>
      </w:r>
      <w:proofErr w:type="spellEnd"/>
      <w:r w:rsidRPr="002F0AFF">
        <w:rPr>
          <w:color w:val="000000"/>
        </w:rPr>
        <w:t xml:space="preserve">); </w:t>
      </w:r>
    </w:p>
    <w:p w14:paraId="650556D3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Британская версия летающей свиньи.  </w:t>
      </w:r>
    </w:p>
    <w:p w14:paraId="18E0C34F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1B15B56" w14:textId="77777777" w:rsidR="002F0AFF" w:rsidRPr="002F0AFF" w:rsidRDefault="002F0AFF" w:rsidP="0029486B">
      <w:pPr>
        <w:numPr>
          <w:ilvl w:val="0"/>
          <w:numId w:val="10"/>
        </w:numPr>
        <w:spacing w:after="133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0C09971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Производство креативных искусств; </w:t>
      </w:r>
    </w:p>
    <w:p w14:paraId="66F6CEB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Проведение магических трюков;  </w:t>
      </w:r>
    </w:p>
    <w:p w14:paraId="2565F0A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Принятие решений на основе анализа данных; </w:t>
      </w:r>
    </w:p>
    <w:p w14:paraId="52CE3CF0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Участие в космических экспедициях. </w:t>
      </w:r>
    </w:p>
    <w:p w14:paraId="4D04B035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7E8C61B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4804E66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Отключение системы стабилизации; </w:t>
      </w:r>
    </w:p>
    <w:p w14:paraId="7F06F8A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открытого </w:t>
      </w:r>
      <w:proofErr w:type="spellStart"/>
      <w:r w:rsidRPr="002F0AFF">
        <w:rPr>
          <w:color w:val="000000"/>
        </w:rPr>
        <w:t>Wi-Fi</w:t>
      </w:r>
      <w:proofErr w:type="spellEnd"/>
      <w:r w:rsidRPr="002F0AFF">
        <w:rPr>
          <w:color w:val="000000"/>
        </w:rPr>
        <w:t xml:space="preserve"> для связи; </w:t>
      </w:r>
    </w:p>
    <w:p w14:paraId="497DB0E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Шифрование данных и защита от взлома; </w:t>
      </w:r>
    </w:p>
    <w:p w14:paraId="75F7609B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летающих фейерверков.  </w:t>
      </w:r>
    </w:p>
    <w:p w14:paraId="2E421558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8398E56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 беспилотные летательные аппараты могут использоваться в гражданской обороне?  </w:t>
      </w:r>
    </w:p>
    <w:p w14:paraId="13164A0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Развлекательные выступления; </w:t>
      </w:r>
    </w:p>
    <w:p w14:paraId="59224DF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Поиск и спасение при чрезвычайных ситуациях;  </w:t>
      </w:r>
    </w:p>
    <w:p w14:paraId="14153C9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Доставка пиццы; </w:t>
      </w:r>
    </w:p>
    <w:p w14:paraId="0DC25A7B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Организация воздушных гонок. </w:t>
      </w:r>
    </w:p>
    <w:p w14:paraId="7415CA31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2FAABC5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Что означает термин «LOI» в контексте беспилотных авиационных систем?  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Летящий огурец и икра;  </w:t>
      </w:r>
    </w:p>
    <w:p w14:paraId="659C62A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Уровень операционной готовности (</w:t>
      </w:r>
      <w:proofErr w:type="spellStart"/>
      <w:r w:rsidRPr="002F0AFF">
        <w:rPr>
          <w:color w:val="000000"/>
        </w:rPr>
        <w:t>Level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Interoh2erability); </w:t>
      </w:r>
    </w:p>
    <w:p w14:paraId="3B829D4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Линия обороны инопланетян; </w:t>
      </w:r>
    </w:p>
    <w:p w14:paraId="1CD99FFD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Летучий остров.  </w:t>
      </w:r>
    </w:p>
    <w:p w14:paraId="63DB80E7" w14:textId="77777777" w:rsidR="002F0AFF" w:rsidRPr="002F0AFF" w:rsidRDefault="002F0AFF" w:rsidP="002F0AFF">
      <w:pPr>
        <w:spacing w:after="14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6ED0F82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7F78D62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Цветовая гамма покраски;  </w:t>
      </w:r>
    </w:p>
    <w:p w14:paraId="59BC6D9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Выбор музыкального сопровождения;  </w:t>
      </w:r>
    </w:p>
    <w:p w14:paraId="2CC5D29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Приватность и защита данных; </w:t>
      </w:r>
    </w:p>
    <w:p w14:paraId="3C2D9BD0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Способы декорирования крыльев. </w:t>
      </w:r>
    </w:p>
    <w:p w14:paraId="3CBF5F0B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4ADF2BA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7045993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Двигатель;  </w:t>
      </w:r>
    </w:p>
    <w:p w14:paraId="3913D66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е) </w:t>
      </w:r>
      <w:r w:rsidRPr="002F0AFF">
        <w:rPr>
          <w:color w:val="000000"/>
        </w:rPr>
        <w:t xml:space="preserve">Камера;  </w:t>
      </w:r>
    </w:p>
    <w:p w14:paraId="49151E5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Автопилот;  </w:t>
      </w:r>
    </w:p>
    <w:p w14:paraId="4A3998D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Руль направления.  </w:t>
      </w:r>
    </w:p>
    <w:p w14:paraId="1EA86005" w14:textId="77777777" w:rsidR="002F0AFF" w:rsidRPr="002F0AFF" w:rsidRDefault="002F0AFF" w:rsidP="002F0AFF">
      <w:pPr>
        <w:spacing w:after="14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C786E58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2F0AFF">
        <w:rPr>
          <w:color w:val="000000"/>
        </w:rPr>
        <w:t xml:space="preserve">  </w:t>
      </w:r>
    </w:p>
    <w:p w14:paraId="732DE73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Развлечение;  </w:t>
      </w:r>
    </w:p>
    <w:p w14:paraId="430CA44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максимальной скорости;  </w:t>
      </w:r>
    </w:p>
    <w:p w14:paraId="57078D6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Обеспечение безопасности и надежности системы; </w:t>
      </w:r>
    </w:p>
    <w:p w14:paraId="57C8EFE0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Снижение высоты полета. </w:t>
      </w:r>
    </w:p>
    <w:p w14:paraId="52A75272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812B2BB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005FAF8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Телеграф; </w:t>
      </w:r>
    </w:p>
    <w:p w14:paraId="71DE017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Почта; </w:t>
      </w:r>
    </w:p>
    <w:p w14:paraId="6CEC401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связь;  </w:t>
      </w:r>
    </w:p>
    <w:p w14:paraId="3E63FAF0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Дымовые сигналы. </w:t>
      </w:r>
    </w:p>
    <w:p w14:paraId="1C9EACC5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E56C468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31B97E2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программа спасения;  </w:t>
      </w:r>
    </w:p>
    <w:p w14:paraId="34299D1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Гипертекстовый протокол передачи данных;  </w:t>
      </w:r>
    </w:p>
    <w:p w14:paraId="3B7C966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система позиционирования;  </w:t>
      </w:r>
    </w:p>
    <w:p w14:paraId="35A20053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Гравитационная стабилизация.  </w:t>
      </w:r>
    </w:p>
    <w:p w14:paraId="22F33803" w14:textId="77777777" w:rsidR="002F0AFF" w:rsidRPr="002F0AFF" w:rsidRDefault="002F0AFF" w:rsidP="002F0AFF">
      <w:pPr>
        <w:spacing w:after="14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7B885FB" w14:textId="77777777" w:rsidR="002F0AFF" w:rsidRPr="002F0AFF" w:rsidRDefault="002F0AFF" w:rsidP="0029486B">
      <w:pPr>
        <w:numPr>
          <w:ilvl w:val="0"/>
          <w:numId w:val="10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2CF8E58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Приготовление пищи; </w:t>
      </w:r>
    </w:p>
    <w:p w14:paraId="638AECE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Сбор и передача данных об окружающей среде;  </w:t>
      </w:r>
    </w:p>
    <w:p w14:paraId="63AF008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Трансляция радиопрограмм;  </w:t>
      </w:r>
    </w:p>
    <w:p w14:paraId="4BB3439B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Определение внутренней температуры.  </w:t>
      </w:r>
    </w:p>
    <w:p w14:paraId="37357CFB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A0883B3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53B12DB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Подключение к электросети;  </w:t>
      </w:r>
    </w:p>
    <w:p w14:paraId="4F32939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навигация;  </w:t>
      </w:r>
    </w:p>
    <w:p w14:paraId="62554C8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Встроенные алгоритмы и искусственный интеллект; </w:t>
      </w:r>
    </w:p>
    <w:p w14:paraId="7D6642EA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Оператор, управляющий каждым движением.  </w:t>
      </w:r>
    </w:p>
    <w:p w14:paraId="572203B7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EF5754C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2F0AFF">
        <w:rPr>
          <w:color w:val="000000"/>
        </w:rPr>
        <w:t xml:space="preserve"> </w:t>
      </w:r>
    </w:p>
    <w:p w14:paraId="39A1BB1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д) </w:t>
      </w:r>
      <w:r w:rsidRPr="002F0AFF">
        <w:rPr>
          <w:color w:val="000000"/>
        </w:rPr>
        <w:t xml:space="preserve">Массаж и релаксация;  </w:t>
      </w:r>
    </w:p>
    <w:p w14:paraId="0C92B94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Химическая очистка; </w:t>
      </w:r>
    </w:p>
    <w:p w14:paraId="73DA5F1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Регулярная проверка и обновление программного обеспечения;  </w:t>
      </w:r>
    </w:p>
    <w:p w14:paraId="1B7EB2B9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Терапия кислородом.  </w:t>
      </w:r>
    </w:p>
    <w:p w14:paraId="669B340D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B28D68C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18BBB46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Фотосъемка в темноте;  </w:t>
      </w:r>
    </w:p>
    <w:p w14:paraId="7405349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Охлаждение процессора;  </w:t>
      </w:r>
    </w:p>
    <w:p w14:paraId="06BEE51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Обнаружение тепловых излучений и объектов;  </w:t>
      </w:r>
    </w:p>
    <w:p w14:paraId="6467563B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Плавление льда. </w:t>
      </w:r>
    </w:p>
    <w:p w14:paraId="6B63FC15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5CAABFC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7B34D43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Акробатическое шоу; </w:t>
      </w:r>
    </w:p>
    <w:p w14:paraId="34BE0A9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с парашютом; </w:t>
      </w:r>
    </w:p>
    <w:p w14:paraId="79A8F6C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ж)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Контролируемая посадка даже при отказе важных систем;  </w:t>
      </w:r>
    </w:p>
    <w:p w14:paraId="62102BC6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з)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в запрещенной зон. </w:t>
      </w:r>
    </w:p>
    <w:p w14:paraId="216C31F5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EC5547A" w14:textId="77777777" w:rsidR="002F0AFF" w:rsidRPr="002F0AFF" w:rsidRDefault="002F0AFF" w:rsidP="0029486B">
      <w:pPr>
        <w:numPr>
          <w:ilvl w:val="0"/>
          <w:numId w:val="10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0346A94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Экстрасенсорика Радиоволны;  </w:t>
      </w:r>
    </w:p>
    <w:p w14:paraId="48D9FF2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д)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датчиков и систем компьютерного зрения;  </w:t>
      </w:r>
    </w:p>
    <w:p w14:paraId="6E1DA779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е)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Звуковые волны. </w:t>
      </w:r>
    </w:p>
    <w:p w14:paraId="02AEC1ED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552430B" w14:textId="77777777" w:rsidR="002F0AFF" w:rsidRPr="002F0AFF" w:rsidRDefault="002F0AFF" w:rsidP="0029486B">
      <w:pPr>
        <w:numPr>
          <w:ilvl w:val="0"/>
          <w:numId w:val="10"/>
        </w:numPr>
        <w:spacing w:after="63" w:line="316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2F0AFF">
        <w:rPr>
          <w:b/>
          <w:color w:val="111111"/>
        </w:rPr>
        <w:t xml:space="preserve"> </w:t>
      </w:r>
    </w:p>
    <w:p w14:paraId="3FE2BB57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5B8363AE" wp14:editId="5A93E83F">
                <wp:simplePos x="0" y="0"/>
                <wp:positionH relativeFrom="column">
                  <wp:posOffset>2915107</wp:posOffset>
                </wp:positionH>
                <wp:positionV relativeFrom="paragraph">
                  <wp:posOffset>-35798</wp:posOffset>
                </wp:positionV>
                <wp:extent cx="36576" cy="180136"/>
                <wp:effectExtent l="0" t="0" r="0" b="0"/>
                <wp:wrapNone/>
                <wp:docPr id="89111" name="Group 89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80136"/>
                          <a:chOff x="0" y="0"/>
                          <a:chExt cx="36576" cy="180136"/>
                        </a:xfrm>
                      </wpg:grpSpPr>
                      <wps:wsp>
                        <wps:cNvPr id="106809" name="Shape 106809"/>
                        <wps:cNvSpPr/>
                        <wps:spPr>
                          <a:xfrm>
                            <a:off x="0" y="0"/>
                            <a:ext cx="36576" cy="1801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80136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80136"/>
                                </a:lnTo>
                                <a:lnTo>
                                  <a:pt x="0" y="1801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E8933C2" id="Group 89111" o:spid="_x0000_s1026" style="position:absolute;margin-left:229.55pt;margin-top:-2.8pt;width:2.9pt;height:14.2pt;z-index:-251651072" coordsize="36576,1801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">
                <v:shape id="Shape 106809" o:spid="_x0000_s1027" style="position:absolute;width:36576;height:180136;visibility:visible;mso-wrap-style:square;v-text-anchor:top" coordsize="36576,180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" path="m,l36576,r,180136l,180136,,e" fillcolor="#f7f9fd" stroked="f" strokeweight="0">
                  <v:stroke miterlimit="83231f" joinstyle="miter"/>
                  <v:path arrowok="t" textboxrect="0,0,36576,180136"/>
                </v:shape>
              </v:group>
            </w:pict>
          </mc:Fallback>
        </mc:AlternateContent>
      </w:r>
      <w:r w:rsidRPr="002F0AFF">
        <w:rPr>
          <w:b/>
          <w:color w:val="111111"/>
        </w:rPr>
        <w:t>а)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Выполнение танцевальных маневров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 </w:t>
      </w:r>
    </w:p>
    <w:p w14:paraId="7839C7DE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>б)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Съемка и передача видеоинформации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5BB5874F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>в)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Разведка и наблюдение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5E14BEAF" w14:textId="77777777" w:rsidR="002F0AFF" w:rsidRPr="002F0AFF" w:rsidRDefault="002F0AFF" w:rsidP="002F0AFF">
      <w:pPr>
        <w:spacing w:after="1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111111"/>
          <w:shd w:val="clear" w:color="auto" w:fill="F7F9FD"/>
        </w:rPr>
        <w:t>Исполнение музыкальных композиций.</w:t>
      </w:r>
      <w:r w:rsidRPr="002F0AFF">
        <w:rPr>
          <w:b/>
          <w:color w:val="111111"/>
        </w:rPr>
        <w:t xml:space="preserve"> </w:t>
      </w:r>
    </w:p>
    <w:p w14:paraId="5CE4295F" w14:textId="77777777" w:rsidR="002F0AFF" w:rsidRPr="002F0AFF" w:rsidRDefault="002F0AFF" w:rsidP="002F0AFF">
      <w:pPr>
        <w:spacing w:after="138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8140DA2" w14:textId="77777777" w:rsidR="002F0AFF" w:rsidRPr="002F0AFF" w:rsidRDefault="002F0AFF" w:rsidP="002F0AFF">
      <w:pPr>
        <w:spacing w:after="16" w:line="269" w:lineRule="auto"/>
        <w:ind w:left="0" w:right="1322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Вариант № 4 </w:t>
      </w:r>
    </w:p>
    <w:p w14:paraId="745BDDCF" w14:textId="77777777" w:rsidR="002F0AFF" w:rsidRPr="002F0AFF" w:rsidRDefault="002F0AFF" w:rsidP="002F0AFF">
      <w:pPr>
        <w:spacing w:after="31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035945DD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1.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Под эгидой Европейской конференции гражданской авиации разработаны </w:t>
      </w:r>
    </w:p>
    <w:p w14:paraId="12D9E5E9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C55DF1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Типовое соглашение о воздушных сообщениях («Страсбургский тип»); </w:t>
      </w:r>
    </w:p>
    <w:p w14:paraId="155BEE6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Типовой образец соглашения о временных воздушных маршрутах («Чикагский тип»). </w:t>
      </w:r>
    </w:p>
    <w:p w14:paraId="02D529EE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Типовой образец соглашения о временных воздушных маршрутах («Константинопольский тип»). </w:t>
      </w:r>
    </w:p>
    <w:p w14:paraId="46B63A65" w14:textId="77777777" w:rsidR="002F0AFF" w:rsidRPr="002F0AFF" w:rsidRDefault="002F0AFF" w:rsidP="002F0AFF">
      <w:pPr>
        <w:spacing w:after="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7EB119B" w14:textId="77777777" w:rsidR="002F0AFF" w:rsidRPr="002F0AFF" w:rsidRDefault="002F0AFF" w:rsidP="002F0AFF">
      <w:pPr>
        <w:keepNext/>
        <w:keepLines/>
        <w:spacing w:after="0" w:line="322" w:lineRule="auto"/>
        <w:ind w:left="0" w:right="7" w:firstLine="0"/>
        <w:outlineLvl w:val="1"/>
        <w:rPr>
          <w:b/>
        </w:rPr>
      </w:pPr>
      <w:r w:rsidRPr="002F0AFF">
        <w:rPr>
          <w:b/>
        </w:rPr>
        <w:t>2.</w:t>
      </w:r>
      <w:r w:rsidRPr="002F0AFF">
        <w:rPr>
          <w:b/>
        </w:rPr>
        <w:tab/>
      </w:r>
      <w:proofErr w:type="gramStart"/>
      <w:r w:rsidRPr="002F0AFF">
        <w:rPr>
          <w:b/>
        </w:rPr>
        <w:t>В</w:t>
      </w:r>
      <w:proofErr w:type="gramEnd"/>
      <w:r w:rsidRPr="002F0AFF">
        <w:rPr>
          <w:b/>
        </w:rPr>
        <w:t xml:space="preserve"> рамках Европейской организации по обеспечению безопасности аэронавигации – Евроконтроль </w:t>
      </w:r>
    </w:p>
    <w:p w14:paraId="700F3AC7" w14:textId="77777777" w:rsidR="002F0AFF" w:rsidRPr="002F0AFF" w:rsidRDefault="002F0AFF" w:rsidP="002F0AFF">
      <w:pPr>
        <w:spacing w:after="7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34ECB7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Комитет по безопасности аэронавигации; </w:t>
      </w:r>
    </w:p>
    <w:p w14:paraId="50E0991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Арбитражный суд для разрешения споров между государствами-участниками; </w:t>
      </w:r>
    </w:p>
    <w:p w14:paraId="535D6FFA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lastRenderedPageBreak/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Международный суд для разрешения споров между государствами-участниками. </w:t>
      </w:r>
    </w:p>
    <w:p w14:paraId="429DB03F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67F4657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3.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К основным задачам Африканской комиссией гражданской авиации – АФКАК относятся </w:t>
      </w:r>
    </w:p>
    <w:p w14:paraId="4BBA4F32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57D17F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руководство полетами в «нижнем» (до высоты 7200 м) воздушном пространстве; </w:t>
      </w:r>
    </w:p>
    <w:p w14:paraId="6B0D40A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обеспечение регулярности и безопасности полетов над территориями государств-членов; </w:t>
      </w:r>
    </w:p>
    <w:p w14:paraId="76767CBE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формирование системы раннего предупреждения о климатических катаклизмах. </w:t>
      </w:r>
    </w:p>
    <w:p w14:paraId="3A9C6DD9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E2EFC2B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4.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Центральноамериканская организация по обслуживанию аэронавигации – КОКЕСНА </w:t>
      </w:r>
    </w:p>
    <w:p w14:paraId="0B8CCB66" w14:textId="77777777" w:rsidR="002F0AFF" w:rsidRPr="002F0AFF" w:rsidRDefault="002F0AFF" w:rsidP="002F0AFF">
      <w:pPr>
        <w:spacing w:after="68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363D05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осуществляет передачу через национальные центры управления воздушным движением инструкций и полетной информации пилотам; </w:t>
      </w:r>
    </w:p>
    <w:p w14:paraId="173D3E2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proofErr w:type="gramStart"/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 это</w:t>
      </w:r>
      <w:proofErr w:type="gramEnd"/>
      <w:r w:rsidRPr="002F0AFF">
        <w:t xml:space="preserve"> единственная из международных организаций, которая непосредственно обеспечивает управление воздушным движением над территориями государств региона; </w:t>
      </w:r>
    </w:p>
    <w:p w14:paraId="2385304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осуществляет финансирование программ подготовки специалистов в области управления воздушным движением. </w:t>
      </w:r>
    </w:p>
    <w:p w14:paraId="47993DA0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CDE014F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5.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Совет гражданской авиации арабских государств – КАКАС осуществляет </w:t>
      </w:r>
    </w:p>
    <w:p w14:paraId="4BE519E7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F1F837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рассмотрение поправок и разработку новых стандартов и технико-эксплуатационных рекомендаций; </w:t>
      </w:r>
    </w:p>
    <w:p w14:paraId="6703502F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координацию и обмен опытом, изучение международных стандартов и рекомендованной практики ИКАО; </w:t>
      </w:r>
    </w:p>
    <w:p w14:paraId="052800C1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перевод на арабский язык инструкций и служебной документации ИКАО. </w:t>
      </w:r>
    </w:p>
    <w:p w14:paraId="6AB1B23E" w14:textId="77777777" w:rsidR="002F0AFF" w:rsidRPr="002F0AFF" w:rsidRDefault="002F0AFF" w:rsidP="002F0AFF">
      <w:pPr>
        <w:spacing w:after="7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E0FF553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6.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Для вступления в ИКАО государство должно </w:t>
      </w:r>
    </w:p>
    <w:p w14:paraId="05435436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302540B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ратифицировать Международную (Парижскую) конвенцию о воздушных передвижениях </w:t>
      </w:r>
    </w:p>
    <w:p w14:paraId="0B5ED4DC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t xml:space="preserve">1919 г.; </w:t>
      </w:r>
    </w:p>
    <w:p w14:paraId="5018AB8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направить правительству США - депозитарию Чикагской конвенции 1944 г. - уведомление о своем присоединении к этому международному соглашению; </w:t>
      </w:r>
    </w:p>
    <w:p w14:paraId="5D784B72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разработать и ввести в действие национальный воздушный комплекс. </w:t>
      </w:r>
    </w:p>
    <w:p w14:paraId="6AF32BEE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DE9294C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7.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Пространственная сфера действия данной отрасли международного права определяется </w:t>
      </w:r>
    </w:p>
    <w:p w14:paraId="44E20860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E68147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традиций национального законодательства; </w:t>
      </w:r>
    </w:p>
    <w:p w14:paraId="69E58E3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физических свойств атмосферы; </w:t>
      </w:r>
    </w:p>
    <w:p w14:paraId="268DB949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физических свойств атмосферы и традиций национального законодательства. </w:t>
      </w:r>
    </w:p>
    <w:p w14:paraId="2609EF2D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6295A07" w14:textId="77777777" w:rsidR="002F0AFF" w:rsidRPr="002F0AFF" w:rsidRDefault="002F0AFF" w:rsidP="002F0AFF">
      <w:pPr>
        <w:spacing w:after="49"/>
        <w:ind w:left="0" w:right="7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8.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правовом отношении сфера действия международного воздушного права </w:t>
      </w:r>
    </w:p>
    <w:p w14:paraId="5B6F9FB9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0"/>
        <w:rPr>
          <w:b/>
        </w:rPr>
      </w:pPr>
      <w:r w:rsidRPr="002F0AFF">
        <w:rPr>
          <w:b/>
        </w:rPr>
        <w:t xml:space="preserve">определяется с учетом подразделения атмосферы </w:t>
      </w:r>
    </w:p>
    <w:p w14:paraId="644F6C99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606151A" w14:textId="77777777" w:rsidR="002F0AFF" w:rsidRPr="002F0AFF" w:rsidRDefault="002F0AFF" w:rsidP="002F0AFF">
      <w:pPr>
        <w:spacing w:after="63" w:line="259" w:lineRule="auto"/>
        <w:ind w:left="0" w:right="687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lastRenderedPageBreak/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 </w:t>
      </w:r>
    </w:p>
    <w:p w14:paraId="42647963" w14:textId="77777777" w:rsidR="002F0AFF" w:rsidRPr="002F0AFF" w:rsidRDefault="002F0AFF" w:rsidP="002F0AFF">
      <w:pPr>
        <w:spacing w:after="63" w:line="259" w:lineRule="auto"/>
        <w:ind w:left="0" w:right="813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 </w:t>
      </w:r>
    </w:p>
    <w:p w14:paraId="239196DF" w14:textId="77777777" w:rsidR="002F0AFF" w:rsidRPr="002F0AFF" w:rsidRDefault="002F0AFF" w:rsidP="002F0AFF">
      <w:pPr>
        <w:spacing w:after="34" w:line="259" w:lineRule="auto"/>
        <w:ind w:left="0" w:right="339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 </w:t>
      </w:r>
    </w:p>
    <w:p w14:paraId="23559C91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266418F4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9.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К числу специальных принципов международного воздушного права относится </w:t>
      </w:r>
    </w:p>
    <w:p w14:paraId="691E1DE8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36E423F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полного и исключительного суверенитета государства над его воздушным пространством; </w:t>
      </w:r>
    </w:p>
    <w:p w14:paraId="77F0331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свободы полетов; </w:t>
      </w:r>
    </w:p>
    <w:p w14:paraId="54E5E3A2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экстерриториальности воздушного судна. </w:t>
      </w:r>
    </w:p>
    <w:p w14:paraId="125AA0AF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9D32374" w14:textId="77777777" w:rsidR="002F0AFF" w:rsidRPr="002F0AFF" w:rsidRDefault="002F0AFF" w:rsidP="002F0AFF">
      <w:pPr>
        <w:keepNext/>
        <w:keepLines/>
        <w:spacing w:after="5"/>
        <w:ind w:left="0" w:right="7" w:firstLine="0"/>
        <w:outlineLvl w:val="1"/>
        <w:rPr>
          <w:b/>
        </w:rPr>
      </w:pPr>
      <w:r w:rsidRPr="002F0AFF">
        <w:rPr>
          <w:b/>
        </w:rPr>
        <w:t>10.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Свобода полетов над открытым морем воздушных судов всех стран установлена </w:t>
      </w:r>
    </w:p>
    <w:p w14:paraId="7403F6B9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71D126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Конвенцией ООН по морскому праву 1982 г.; </w:t>
      </w:r>
    </w:p>
    <w:p w14:paraId="1157517C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Конвенцией ООН по воздушному праву 1987 г.; </w:t>
      </w:r>
    </w:p>
    <w:p w14:paraId="5DDDBCA4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Международной конвенцией по поиску и спасению на море 1979 г. </w:t>
      </w:r>
    </w:p>
    <w:p w14:paraId="1E9ABB11" w14:textId="77777777" w:rsidR="002F0AFF" w:rsidRPr="002F0AFF" w:rsidRDefault="002F0AFF" w:rsidP="002F0AFF">
      <w:pPr>
        <w:spacing w:after="2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1074CB3" w14:textId="77777777" w:rsidR="002F0AFF" w:rsidRPr="002F0AFF" w:rsidRDefault="002F0AFF" w:rsidP="002F0AFF">
      <w:pPr>
        <w:spacing w:after="6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00163A7C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11.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Во время транзитного пролета летательные аппараты обязаны соблюдать </w:t>
      </w:r>
    </w:p>
    <w:p w14:paraId="6FCE5726" w14:textId="77777777" w:rsidR="002F0AFF" w:rsidRPr="002F0AFF" w:rsidRDefault="002F0AFF" w:rsidP="002F0AFF">
      <w:pPr>
        <w:spacing w:after="7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9F23E2C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требования Конвенции о международной гражданской авиации 1944 г. (Чикагская конвенция); </w:t>
      </w:r>
    </w:p>
    <w:p w14:paraId="3D47FEB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 Международной организации гражданской авиации (ИКАО); </w:t>
      </w:r>
    </w:p>
    <w:p w14:paraId="0E039F6E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 Международной системы поиска и спасения КОСПАС-САРСАТ. </w:t>
      </w:r>
    </w:p>
    <w:p w14:paraId="3C07F67C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887BD61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12.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Принцип обеспечения безопасности международной гражданской авиации, подразумевает </w:t>
      </w:r>
    </w:p>
    <w:p w14:paraId="2A78ECE9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C2562BC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принятие мер по обеспечению конструктивной и иной технико-эксплуатационной надежности летательных аппаратов; </w:t>
      </w:r>
    </w:p>
    <w:p w14:paraId="4149BA10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организацию борьбы с незаконными актами, угрожающими персоналу летательных аппаратов; </w:t>
      </w:r>
    </w:p>
    <w:p w14:paraId="4473C3B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организацию борьбы с террористическими актами, угрожающими персоналу и пассажирам летательных аппаратов. </w:t>
      </w:r>
    </w:p>
    <w:p w14:paraId="28281D65" w14:textId="77777777" w:rsidR="002F0AFF" w:rsidRPr="002F0AFF" w:rsidRDefault="002F0AFF" w:rsidP="002F0AFF">
      <w:pPr>
        <w:spacing w:after="7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5FC8455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13.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Начало формированию конкретных юридических норм международного воздушного права было положено </w:t>
      </w:r>
    </w:p>
    <w:p w14:paraId="636D8625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BC02E6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подписанием в 1874 г. многосторонней Брюссельской декларации о правовом статусе воздухоплавателей; </w:t>
      </w:r>
    </w:p>
    <w:p w14:paraId="16C1140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Международной (Парижской) конвенцией о воздушных передвижениях 1919 г.; </w:t>
      </w:r>
    </w:p>
    <w:p w14:paraId="082994D4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Договором по открытому небу от 1992 года. </w:t>
      </w:r>
    </w:p>
    <w:p w14:paraId="3E3F4569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lastRenderedPageBreak/>
        <w:t xml:space="preserve"> </w:t>
      </w:r>
    </w:p>
    <w:p w14:paraId="1C56900F" w14:textId="77777777" w:rsidR="002F0AFF" w:rsidRPr="002F0AFF" w:rsidRDefault="002F0AFF" w:rsidP="002F0AFF">
      <w:pPr>
        <w:spacing w:after="49"/>
        <w:ind w:left="0" w:right="7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14.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Российской Федерации основным законодательным актом в сфере воздушного права </w:t>
      </w:r>
    </w:p>
    <w:p w14:paraId="3FE14ACB" w14:textId="77777777" w:rsidR="002F0AFF" w:rsidRPr="002F0AFF" w:rsidRDefault="002F0AFF" w:rsidP="002F0AFF">
      <w:pPr>
        <w:keepNext/>
        <w:keepLines/>
        <w:spacing w:after="5"/>
        <w:ind w:left="0" w:right="7" w:firstLine="0"/>
        <w:outlineLvl w:val="0"/>
        <w:rPr>
          <w:b/>
        </w:rPr>
      </w:pPr>
      <w:r w:rsidRPr="002F0AFF">
        <w:rPr>
          <w:b/>
        </w:rPr>
        <w:t xml:space="preserve">является </w:t>
      </w:r>
    </w:p>
    <w:p w14:paraId="40FF2231" w14:textId="77777777" w:rsidR="002F0AFF" w:rsidRPr="002F0AFF" w:rsidRDefault="002F0AFF" w:rsidP="002F0AFF">
      <w:pPr>
        <w:spacing w:after="6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16CF807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Федеральный закон о воздушных передвижениях от 2 марта 1995 г.; </w:t>
      </w:r>
    </w:p>
    <w:p w14:paraId="3180978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Воздушный кодекс Российской Федерации, вступивший в силу с 1 апреля 1997 г.; </w:t>
      </w:r>
    </w:p>
    <w:p w14:paraId="2D41A2EF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Конвенция о создании Европейской организации по обеспечению безопасности аэронавигации от 1960 г. </w:t>
      </w:r>
    </w:p>
    <w:p w14:paraId="4A146797" w14:textId="77777777" w:rsidR="002F0AFF" w:rsidRPr="002F0AFF" w:rsidRDefault="002F0AFF" w:rsidP="002F0AFF">
      <w:pPr>
        <w:spacing w:after="7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BD6F19D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15.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Международной авиаперевозкой называется </w:t>
      </w:r>
    </w:p>
    <w:p w14:paraId="4FFFBAC6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0AD1440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сообщений; </w:t>
      </w:r>
    </w:p>
    <w:p w14:paraId="2AEE9851" w14:textId="77777777" w:rsidR="002F0AFF" w:rsidRPr="002F0AFF" w:rsidRDefault="002F0AFF" w:rsidP="002F0AFF">
      <w:pPr>
        <w:spacing w:after="37" w:line="284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сообщений, связанных с пересечением государственных границ более чем одного государства; </w:t>
      </w:r>
    </w:p>
    <w:p w14:paraId="1E5636B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 </w:t>
      </w:r>
    </w:p>
    <w:p w14:paraId="6C7CE0EA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DCD6F31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16.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Пересечение летательным аппаратом воздушной границы иностранного государства в нарушение установленных для этого процедур, может служить основанием </w:t>
      </w:r>
    </w:p>
    <w:p w14:paraId="1D2F59C9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C94233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мер, применяемых к нарушителям государственной границы; </w:t>
      </w:r>
    </w:p>
    <w:p w14:paraId="1A182C2F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дипломатических и иных мер, вплоть до применения военной силы; </w:t>
      </w:r>
    </w:p>
    <w:p w14:paraId="2C63BED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мер, применяемых к нарушителям международного права. </w:t>
      </w:r>
    </w:p>
    <w:p w14:paraId="099C5D87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17.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После влета в пределы территории иностранного государства воздушное судно следует </w:t>
      </w:r>
    </w:p>
    <w:p w14:paraId="4EBCB259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812E3E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на этот счет законодательными актами иностранного государства; </w:t>
      </w:r>
    </w:p>
    <w:p w14:paraId="47BE4AD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на этот счет международными актами (конвенциями); </w:t>
      </w:r>
    </w:p>
    <w:p w14:paraId="6A4A1B34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Международной организации гражданской авиации (ИКАО). </w:t>
      </w:r>
    </w:p>
    <w:p w14:paraId="380298D2" w14:textId="77777777" w:rsidR="002F0AFF" w:rsidRPr="002F0AFF" w:rsidRDefault="002F0AFF" w:rsidP="002F0AFF">
      <w:pPr>
        <w:spacing w:after="7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6AD7E97" w14:textId="77777777" w:rsidR="002F0AFF" w:rsidRPr="002F0AFF" w:rsidRDefault="002F0AFF" w:rsidP="002F0AFF">
      <w:pPr>
        <w:keepNext/>
        <w:keepLines/>
        <w:spacing w:after="0"/>
        <w:ind w:left="0" w:right="7" w:firstLine="0"/>
        <w:outlineLvl w:val="1"/>
        <w:rPr>
          <w:b/>
        </w:rPr>
      </w:pPr>
      <w:r w:rsidRPr="002F0AFF">
        <w:rPr>
          <w:b/>
        </w:rPr>
        <w:t>18.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«Свободы воздуха» включают </w:t>
      </w:r>
    </w:p>
    <w:p w14:paraId="58DE3993" w14:textId="77777777" w:rsidR="002F0AFF" w:rsidRPr="002F0AFF" w:rsidRDefault="002F0AFF" w:rsidP="002F0AFF">
      <w:pPr>
        <w:spacing w:after="6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053AA9F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на беспосадочный транзитный полет над территорией данной страны; </w:t>
      </w:r>
    </w:p>
    <w:p w14:paraId="04C5770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транзита с посадкой в технических (заправка топливом, технический осмотр, ремонт) и иных некоммерческих целях; </w:t>
      </w:r>
    </w:p>
    <w:p w14:paraId="2673CBD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транзита с посадкой в технических (заправка топливом, технический осмотр, ремонт) и иных целях. </w:t>
      </w:r>
    </w:p>
    <w:p w14:paraId="435ED1F7" w14:textId="77777777" w:rsidR="002F0AFF" w:rsidRPr="002F0AFF" w:rsidRDefault="002F0AFF" w:rsidP="002F0AFF">
      <w:pPr>
        <w:spacing w:after="7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7A9BDAF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19.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Двусторонние соглашения по предоставлению иностранному воздушному судну коммерческих прав могут классифицироваться по следующим категориям </w:t>
      </w:r>
    </w:p>
    <w:p w14:paraId="35DEAAF5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A513E50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lastRenderedPageBreak/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«Бермудский тип»; </w:t>
      </w:r>
    </w:p>
    <w:p w14:paraId="59D05D9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«Гаагский тип»; </w:t>
      </w:r>
    </w:p>
    <w:p w14:paraId="29A2BA6D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«Константинопольский тип». </w:t>
      </w:r>
    </w:p>
    <w:p w14:paraId="62D6C242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63E755EF" w14:textId="77777777" w:rsidR="002F0AFF" w:rsidRPr="002F0AFF" w:rsidRDefault="002F0AFF" w:rsidP="002F0AFF">
      <w:pPr>
        <w:keepNext/>
        <w:keepLines/>
        <w:spacing w:after="1"/>
        <w:ind w:left="0" w:right="7" w:firstLine="0"/>
        <w:outlineLvl w:val="1"/>
        <w:rPr>
          <w:b/>
        </w:rPr>
      </w:pPr>
      <w:r w:rsidRPr="002F0AFF">
        <w:rPr>
          <w:b/>
        </w:rPr>
        <w:t>20.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Главным из органов ИКАО является </w:t>
      </w:r>
    </w:p>
    <w:p w14:paraId="3CD8AA9C" w14:textId="77777777" w:rsidR="002F0AFF" w:rsidRPr="002F0AFF" w:rsidRDefault="002F0AFF" w:rsidP="002F0AFF">
      <w:pPr>
        <w:spacing w:after="6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F15F50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г)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избираемый из представителей тридцати государств-членов - Совет ИКАО; </w:t>
      </w:r>
    </w:p>
    <w:p w14:paraId="68658C3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д)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общее собрание государств-членов – Ассамблея; </w:t>
      </w:r>
    </w:p>
    <w:p w14:paraId="1AC029AA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е)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избираемая из представителей государств-членов - Ежегодная конференция. </w:t>
      </w:r>
    </w:p>
    <w:p w14:paraId="6A2E5707" w14:textId="6342AB05" w:rsidR="002F0AFF" w:rsidRPr="002F0AFF" w:rsidRDefault="002F0AFF" w:rsidP="00A6608D">
      <w:pPr>
        <w:spacing w:after="8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ECD891A" w14:textId="77777777" w:rsidR="002F0AFF" w:rsidRPr="002F0AFF" w:rsidRDefault="002F0AFF" w:rsidP="002F0AFF">
      <w:pPr>
        <w:spacing w:after="16" w:line="269" w:lineRule="auto"/>
        <w:ind w:left="0" w:right="1329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Критерии оценивания рубежной аттестации: </w:t>
      </w:r>
    </w:p>
    <w:p w14:paraId="7E1170F3" w14:textId="77777777" w:rsidR="002F0AFF" w:rsidRPr="002F0AFF" w:rsidRDefault="002F0AFF" w:rsidP="002F0AFF">
      <w:pPr>
        <w:spacing w:after="0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2F0AFF" w:rsidRPr="002F0AFF" w14:paraId="70647FF6" w14:textId="77777777" w:rsidTr="00073E60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27178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CBF9766" w14:textId="77777777" w:rsidR="002F0AFF" w:rsidRPr="002F0AFF" w:rsidRDefault="002F0AFF" w:rsidP="002F0AFF">
            <w:pPr>
              <w:spacing w:after="0" w:line="259" w:lineRule="auto"/>
              <w:ind w:left="0" w:firstLine="0"/>
              <w:jc w:val="right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D2004CA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proofErr w:type="spellStart"/>
            <w:r w:rsidRPr="002F0AFF">
              <w:rPr>
                <w:b/>
                <w:color w:val="000000"/>
              </w:rPr>
              <w:t>ценка</w:t>
            </w:r>
            <w:proofErr w:type="spellEnd"/>
            <w:r w:rsidRPr="002F0AFF">
              <w:rPr>
                <w:b/>
                <w:color w:val="000000"/>
              </w:rPr>
              <w:t xml:space="preserve"> </w:t>
            </w:r>
          </w:p>
        </w:tc>
      </w:tr>
      <w:tr w:rsidR="002F0AFF" w:rsidRPr="002F0AFF" w14:paraId="24F74206" w14:textId="77777777" w:rsidTr="00073E60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049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3EBC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FF79" w14:textId="77777777" w:rsidR="002F0AFF" w:rsidRPr="002F0AFF" w:rsidRDefault="002F0AFF" w:rsidP="002F0AFF">
            <w:pPr>
              <w:spacing w:after="9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 </w:t>
            </w:r>
          </w:p>
          <w:p w14:paraId="7C1AA34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аттестован </w:t>
            </w:r>
          </w:p>
        </w:tc>
      </w:tr>
      <w:tr w:rsidR="002F0AFF" w:rsidRPr="002F0AFF" w14:paraId="07D716A9" w14:textId="77777777" w:rsidTr="00073E60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CA8A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E417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3552A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2F0AFF" w:rsidRPr="002F0AFF" w14:paraId="6ACE44BB" w14:textId="77777777" w:rsidTr="00073E60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022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9355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01EE7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2F0AFF" w:rsidRPr="002F0AFF" w14:paraId="7DEEEAFC" w14:textId="77777777" w:rsidTr="00073E60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F985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3CB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C9FCA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51B9AE98" w14:textId="77777777" w:rsidR="002F0AFF" w:rsidRPr="002F0AFF" w:rsidRDefault="002F0AFF" w:rsidP="002F0AFF">
      <w:pPr>
        <w:spacing w:after="358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B6BF088" w14:textId="77777777" w:rsidR="002F0AFF" w:rsidRPr="002F0AFF" w:rsidRDefault="002F0AFF" w:rsidP="002F0AFF">
      <w:pPr>
        <w:spacing w:after="1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Аттестован</w:t>
      </w:r>
      <w:r w:rsidRPr="002F0AFF"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56F78026" w14:textId="77777777" w:rsidR="002F0AFF" w:rsidRPr="002F0AFF" w:rsidRDefault="002F0AFF" w:rsidP="002F0AFF">
      <w:pPr>
        <w:spacing w:after="15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Не аттестован </w:t>
      </w:r>
      <w:r w:rsidRPr="002F0AFF">
        <w:rPr>
          <w:color w:val="000000"/>
        </w:rPr>
        <w:t xml:space="preserve">- выставляется обучающемуся, который ответил менее 5 вопроса.  </w:t>
      </w:r>
    </w:p>
    <w:p w14:paraId="6FFC1D79" w14:textId="77777777" w:rsidR="002F0AFF" w:rsidRPr="002F0AFF" w:rsidRDefault="002F0AFF" w:rsidP="002F0AFF">
      <w:pPr>
        <w:spacing w:after="10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Отлично </w:t>
      </w:r>
      <w:r w:rsidRPr="002F0AFF">
        <w:rPr>
          <w:color w:val="000000"/>
        </w:rPr>
        <w:t xml:space="preserve">- выставляется обучающемуся, ответившему на 16-20 вопросов. </w:t>
      </w:r>
    </w:p>
    <w:p w14:paraId="3603ABD6" w14:textId="77777777" w:rsidR="002F0AFF" w:rsidRPr="002F0AFF" w:rsidRDefault="002F0AFF" w:rsidP="002F0AFF">
      <w:pPr>
        <w:spacing w:after="16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Хорошо </w:t>
      </w:r>
      <w:r w:rsidRPr="002F0AFF">
        <w:rPr>
          <w:color w:val="000000"/>
        </w:rPr>
        <w:t xml:space="preserve">- выставляется обучающемуся, ответившему на 11-15 вопросов. </w:t>
      </w:r>
    </w:p>
    <w:p w14:paraId="45E3F467" w14:textId="77777777" w:rsidR="002F0AFF" w:rsidRPr="002F0AFF" w:rsidRDefault="002F0AFF" w:rsidP="002F0AFF">
      <w:pPr>
        <w:spacing w:after="0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Удовлетворительно</w:t>
      </w:r>
      <w:r w:rsidRPr="002F0AFF">
        <w:rPr>
          <w:color w:val="000000"/>
        </w:rPr>
        <w:t xml:space="preserve"> - выставляется обучающемуся, ответившему на 6-10 вопросов. </w:t>
      </w:r>
    </w:p>
    <w:p w14:paraId="5523EE15" w14:textId="77777777" w:rsidR="002F0AFF" w:rsidRPr="002F0AFF" w:rsidRDefault="002F0AFF" w:rsidP="002F0AFF">
      <w:pPr>
        <w:spacing w:after="3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E716D39" w14:textId="77777777" w:rsidR="002F0AFF" w:rsidRPr="002F0AFF" w:rsidRDefault="002F0AFF" w:rsidP="002F0AFF">
      <w:pPr>
        <w:spacing w:after="16" w:line="269" w:lineRule="auto"/>
        <w:ind w:left="0" w:right="1322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2F0AFF" w:rsidRPr="002F0AFF" w14:paraId="58C66FF9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781C7E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E9E01E" w14:textId="77777777" w:rsidR="002F0AFF" w:rsidRPr="002F0AFF" w:rsidRDefault="002F0AFF" w:rsidP="002F0AFF">
            <w:pPr>
              <w:spacing w:after="0" w:line="259" w:lineRule="auto"/>
              <w:ind w:left="0" w:right="88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47D0A3" w14:textId="77777777" w:rsidR="002F0AFF" w:rsidRPr="002F0AFF" w:rsidRDefault="002F0AFF" w:rsidP="002F0AFF">
            <w:pPr>
              <w:spacing w:after="0" w:line="259" w:lineRule="auto"/>
              <w:ind w:left="0" w:right="88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BF314" w14:textId="77777777" w:rsidR="002F0AFF" w:rsidRPr="002F0AFF" w:rsidRDefault="002F0AFF" w:rsidP="002F0AFF">
            <w:pPr>
              <w:spacing w:after="0" w:line="259" w:lineRule="auto"/>
              <w:ind w:left="0" w:right="84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491564" w14:textId="77777777" w:rsidR="002F0AFF" w:rsidRPr="002F0AFF" w:rsidRDefault="002F0AFF" w:rsidP="002F0AFF">
            <w:pPr>
              <w:spacing w:after="0" w:line="259" w:lineRule="auto"/>
              <w:ind w:left="0" w:right="93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Вариант №4 </w:t>
            </w:r>
          </w:p>
        </w:tc>
      </w:tr>
      <w:tr w:rsidR="002F0AFF" w:rsidRPr="002F0AFF" w14:paraId="1D968CC5" w14:textId="77777777" w:rsidTr="00073E60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8AB5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02721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13FA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2260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C4CC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19FCEF71" w14:textId="77777777" w:rsidTr="00073E60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3200F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A5A9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CFF71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04AA0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94EB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08CEACDC" w14:textId="77777777" w:rsidTr="00073E60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A7408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2104D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8390E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BB2E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6BF89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141D0A85" w14:textId="77777777" w:rsidTr="00073E60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A2F56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6F805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5A25F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E616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B015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408D8EE2" w14:textId="77777777" w:rsidTr="00073E60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5194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7CA0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C224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CCBDF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2BDE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25263962" w14:textId="77777777" w:rsidTr="00073E60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F4687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15508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7B8EB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053B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B9DEC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699DB7C6" w14:textId="77777777" w:rsidTr="00073E60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4257D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F11C9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A4301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9684A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9A13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281596F4" w14:textId="77777777" w:rsidTr="00073E60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0B7B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564BF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6BEEA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6F471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C805F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4D7FD845" w14:textId="77777777" w:rsidTr="00073E60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CB55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15AAA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FFCFB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8FF21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5594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372CED95" w14:textId="77777777" w:rsidTr="00073E60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8B02D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B7169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A926C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2BCD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D26F8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5622FB57" w14:textId="77777777" w:rsidTr="00073E60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33FC6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2762D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CA816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94B0D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23B1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6EAF1175" w14:textId="77777777" w:rsidTr="00073E60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121BC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D6B5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49413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9131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BDB0B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4EA157CA" w14:textId="77777777" w:rsidTr="00073E60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94E3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5AB25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38CBF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B6138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D4F20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678D9A8D" w14:textId="77777777" w:rsidTr="00073E60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C01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244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1C1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D68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BE503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44F8B266" w14:textId="77777777" w:rsidTr="00073E60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EF3C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C04D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B89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08F2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FFF8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2D4F5D38" w14:textId="77777777" w:rsidTr="00073E60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0BCB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5AC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C254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784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600F4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5BA682EB" w14:textId="77777777" w:rsidTr="00073E60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F93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BFC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7F41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CD1C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99A70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3C03BC4D" w14:textId="77777777" w:rsidTr="00073E60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4F1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lastRenderedPageBreak/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A19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EFA9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02E3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3D5B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38B389E4" w14:textId="77777777" w:rsidTr="00073E60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BB38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449C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D5B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9D4C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597F6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  <w:tr w:rsidR="002F0AFF" w:rsidRPr="002F0AFF" w14:paraId="6FB10E46" w14:textId="77777777" w:rsidTr="00073E60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DBB4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68FA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б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B82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а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9D0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83975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>в</w:t>
            </w:r>
            <w:r w:rsidRPr="002F0AFF">
              <w:rPr>
                <w:color w:val="000000"/>
              </w:rPr>
              <w:t xml:space="preserve"> </w:t>
            </w:r>
          </w:p>
        </w:tc>
      </w:tr>
    </w:tbl>
    <w:p w14:paraId="7A82BBBE" w14:textId="77777777" w:rsidR="00A2499D" w:rsidRDefault="00A2499D" w:rsidP="00A2499D">
      <w:pPr>
        <w:keepNext/>
        <w:keepLines/>
        <w:spacing w:after="192" w:line="259" w:lineRule="auto"/>
        <w:ind w:left="0" w:firstLine="0"/>
        <w:jc w:val="center"/>
        <w:outlineLvl w:val="0"/>
        <w:rPr>
          <w:b/>
          <w:color w:val="000000"/>
        </w:rPr>
      </w:pPr>
    </w:p>
    <w:p w14:paraId="6CCDFFB8" w14:textId="4AA47E96" w:rsidR="00A2499D" w:rsidRPr="002F0AFF" w:rsidRDefault="002F0AFF" w:rsidP="00A2499D">
      <w:pPr>
        <w:keepNext/>
        <w:keepLines/>
        <w:spacing w:after="192" w:line="259" w:lineRule="auto"/>
        <w:ind w:left="0" w:firstLine="0"/>
        <w:jc w:val="center"/>
        <w:outlineLvl w:val="0"/>
        <w:rPr>
          <w:b/>
        </w:rPr>
      </w:pPr>
      <w:r w:rsidRPr="002F0AFF">
        <w:rPr>
          <w:b/>
          <w:color w:val="000000"/>
        </w:rPr>
        <w:t xml:space="preserve"> </w:t>
      </w:r>
      <w:r w:rsidR="00A2499D" w:rsidRPr="002F0AFF">
        <w:rPr>
          <w:b/>
          <w:i/>
          <w:color w:val="000000"/>
        </w:rPr>
        <w:t xml:space="preserve">Образец билета к </w:t>
      </w:r>
      <w:r w:rsidR="00A2499D">
        <w:rPr>
          <w:b/>
          <w:i/>
          <w:color w:val="000000"/>
        </w:rPr>
        <w:t>3</w:t>
      </w:r>
      <w:r w:rsidR="00A2499D" w:rsidRPr="002F0AFF">
        <w:rPr>
          <w:b/>
          <w:i/>
          <w:color w:val="000000"/>
        </w:rPr>
        <w:t xml:space="preserve">-ой рубежной аттестации  </w:t>
      </w:r>
    </w:p>
    <w:p w14:paraId="35D829AF" w14:textId="77777777" w:rsidR="00A2499D" w:rsidRPr="002F0AFF" w:rsidRDefault="00A2499D" w:rsidP="00A2499D">
      <w:pPr>
        <w:spacing w:after="16" w:line="269" w:lineRule="auto"/>
        <w:ind w:left="0" w:right="1324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Тестовое задание </w:t>
      </w:r>
    </w:p>
    <w:p w14:paraId="40C3F185" w14:textId="590A1F40" w:rsidR="00A2499D" w:rsidRPr="002F0AFF" w:rsidRDefault="00A2499D" w:rsidP="00A2499D">
      <w:pPr>
        <w:spacing w:after="16" w:line="269" w:lineRule="auto"/>
        <w:ind w:left="0" w:right="1211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по дисциплине ОП.09 «Основы аэродинамики и динамики </w:t>
      </w:r>
      <w:proofErr w:type="gramStart"/>
      <w:r w:rsidRPr="002F0AFF">
        <w:rPr>
          <w:b/>
          <w:color w:val="000000"/>
        </w:rPr>
        <w:t xml:space="preserve">полета»  </w:t>
      </w:r>
      <w:r>
        <w:rPr>
          <w:b/>
          <w:color w:val="000000"/>
        </w:rPr>
        <w:t>3</w:t>
      </w:r>
      <w:proofErr w:type="gramEnd"/>
      <w:r w:rsidRPr="002F0AFF">
        <w:rPr>
          <w:b/>
          <w:color w:val="000000"/>
        </w:rPr>
        <w:t xml:space="preserve">-аттестация </w:t>
      </w:r>
    </w:p>
    <w:p w14:paraId="5CB4D6AE" w14:textId="2FEBF3FB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1</w:t>
      </w:r>
      <w:r w:rsidR="00996721">
        <w:rPr>
          <w:bCs/>
          <w:color w:val="000000"/>
          <w:sz w:val="26"/>
        </w:rPr>
        <w:t>.</w:t>
      </w:r>
      <w:r w:rsidRPr="00A6608D">
        <w:rPr>
          <w:bCs/>
          <w:color w:val="000000"/>
          <w:sz w:val="26"/>
        </w:rPr>
        <w:t xml:space="preserve"> Пограничный поток, обтекающий поверхность крыла характеризуется </w:t>
      </w:r>
    </w:p>
    <w:p w14:paraId="209CACDA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силой вязкости (трения), воспринимаемые крылом </w:t>
      </w:r>
    </w:p>
    <w:p w14:paraId="359FE04B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силой вязкости (трения), не воспринимаемой крылом </w:t>
      </w:r>
    </w:p>
    <w:p w14:paraId="516C6075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силой натяжения, воспринимаемые крылом </w:t>
      </w:r>
    </w:p>
    <w:p w14:paraId="45BD3FB8" w14:textId="15A68293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2</w:t>
      </w:r>
      <w:r w:rsidR="00996721">
        <w:rPr>
          <w:bCs/>
          <w:color w:val="000000"/>
          <w:sz w:val="26"/>
        </w:rPr>
        <w:t xml:space="preserve">. </w:t>
      </w:r>
      <w:r w:rsidRPr="00A6608D">
        <w:rPr>
          <w:bCs/>
          <w:color w:val="000000"/>
          <w:sz w:val="26"/>
        </w:rPr>
        <w:t xml:space="preserve">Слой воздуха, непосредственно прилегающий к поверхности тела, в котором действуют </w:t>
      </w:r>
    </w:p>
    <w:p w14:paraId="0842602C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силы вязкого трения, и скорость постепенно нарастает от нуля до скорости внешнего </w:t>
      </w:r>
    </w:p>
    <w:p w14:paraId="757021CB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потока, называют  </w:t>
      </w:r>
    </w:p>
    <w:p w14:paraId="69CD5038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</w:t>
      </w:r>
      <w:proofErr w:type="spellStart"/>
      <w:r w:rsidRPr="00A6608D">
        <w:rPr>
          <w:bCs/>
          <w:color w:val="000000"/>
          <w:sz w:val="26"/>
        </w:rPr>
        <w:t>околограничным</w:t>
      </w:r>
      <w:proofErr w:type="spellEnd"/>
      <w:r w:rsidRPr="00A6608D">
        <w:rPr>
          <w:bCs/>
          <w:color w:val="000000"/>
          <w:sz w:val="26"/>
        </w:rPr>
        <w:t xml:space="preserve"> слоем; </w:t>
      </w:r>
    </w:p>
    <w:p w14:paraId="048B6EB5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пограничным слоем: </w:t>
      </w:r>
    </w:p>
    <w:p w14:paraId="7422BA9E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приграничным </w:t>
      </w:r>
      <w:proofErr w:type="gramStart"/>
      <w:r w:rsidRPr="00A6608D">
        <w:rPr>
          <w:bCs/>
          <w:color w:val="000000"/>
          <w:sz w:val="26"/>
        </w:rPr>
        <w:t>слоем 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735E2752" w14:textId="51FA6D2D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3</w:t>
      </w:r>
      <w:r>
        <w:rPr>
          <w:bCs/>
          <w:color w:val="000000"/>
          <w:sz w:val="26"/>
        </w:rPr>
        <w:t>.</w:t>
      </w:r>
      <w:r w:rsidRPr="00A6608D">
        <w:rPr>
          <w:bCs/>
          <w:color w:val="000000"/>
          <w:sz w:val="26"/>
        </w:rPr>
        <w:t xml:space="preserve">По характеру течения воздуха ПС делятся на два </w:t>
      </w:r>
      <w:proofErr w:type="gramStart"/>
      <w:r w:rsidRPr="00A6608D">
        <w:rPr>
          <w:bCs/>
          <w:color w:val="000000"/>
          <w:sz w:val="26"/>
        </w:rPr>
        <w:t>типа::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7E177297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ламинарный и пространственный; </w:t>
      </w:r>
    </w:p>
    <w:p w14:paraId="64940A28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пространственный и турбулентный </w:t>
      </w:r>
    </w:p>
    <w:p w14:paraId="1E5691C0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ламинарный и турбулентный </w:t>
      </w:r>
    </w:p>
    <w:p w14:paraId="0DC4D25B" w14:textId="6BBE3CE9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4 В этом пограничном слое наблюдается непрерывное перемешивание струек, </w:t>
      </w:r>
    </w:p>
    <w:p w14:paraId="52C696CB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приближение их к поверхности тела и удаление от нее: </w:t>
      </w:r>
    </w:p>
    <w:p w14:paraId="2793CA41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ламинарном; </w:t>
      </w:r>
    </w:p>
    <w:p w14:paraId="6BC2F7A7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турбулентном; </w:t>
      </w:r>
    </w:p>
    <w:p w14:paraId="31A3ABEB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пространственном. </w:t>
      </w:r>
    </w:p>
    <w:p w14:paraId="6F071FB9" w14:textId="7C33A862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5</w:t>
      </w:r>
      <w:r>
        <w:rPr>
          <w:bCs/>
          <w:color w:val="000000"/>
          <w:sz w:val="26"/>
        </w:rPr>
        <w:t>.</w:t>
      </w:r>
      <w:r w:rsidRPr="00A6608D">
        <w:rPr>
          <w:bCs/>
          <w:color w:val="000000"/>
          <w:sz w:val="26"/>
        </w:rPr>
        <w:t xml:space="preserve">Угол, заключенный между направлением движения источника слабых возмущений и </w:t>
      </w:r>
    </w:p>
    <w:p w14:paraId="7F58F5BD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граничной волной, называется: </w:t>
      </w:r>
    </w:p>
    <w:p w14:paraId="12D8457B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углом слабых возмущений; </w:t>
      </w:r>
    </w:p>
    <w:p w14:paraId="0DEE2FDE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углом сильных возмущений; </w:t>
      </w:r>
    </w:p>
    <w:p w14:paraId="05AF0343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углом средних возмущений. </w:t>
      </w:r>
    </w:p>
    <w:p w14:paraId="261CC9E1" w14:textId="64CFAD9D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6</w:t>
      </w:r>
      <w:r>
        <w:rPr>
          <w:bCs/>
          <w:color w:val="000000"/>
          <w:sz w:val="26"/>
        </w:rPr>
        <w:t>.</w:t>
      </w:r>
      <w:r w:rsidRPr="00A6608D">
        <w:rPr>
          <w:bCs/>
          <w:color w:val="000000"/>
          <w:sz w:val="26"/>
        </w:rPr>
        <w:t xml:space="preserve">Число М (число Маха) определяется соотношением истинной скорости полета и скорости </w:t>
      </w:r>
    </w:p>
    <w:p w14:paraId="39797A7B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звука: </w:t>
      </w:r>
    </w:p>
    <w:p w14:paraId="045C8DF0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истинной скорости полета и скорости света; </w:t>
      </w:r>
    </w:p>
    <w:p w14:paraId="6DBDEE13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истинной скорости полета и скорости звука: </w:t>
      </w:r>
    </w:p>
    <w:p w14:paraId="2A635074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приближенной скорости полета и скорости звука: </w:t>
      </w:r>
    </w:p>
    <w:p w14:paraId="3F124E3A" w14:textId="6AEB925B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7</w:t>
      </w:r>
      <w:r>
        <w:rPr>
          <w:bCs/>
          <w:color w:val="000000"/>
          <w:sz w:val="26"/>
        </w:rPr>
        <w:t xml:space="preserve">. </w:t>
      </w:r>
      <w:r w:rsidRPr="00A6608D">
        <w:rPr>
          <w:bCs/>
          <w:color w:val="000000"/>
          <w:sz w:val="26"/>
        </w:rPr>
        <w:t xml:space="preserve">Скорость полета, при которой где-либо на крыле местная скорость обтекания по величине </w:t>
      </w:r>
    </w:p>
    <w:p w14:paraId="3C4FE9FA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становится равной местной скорости звука, называется</w:t>
      </w:r>
      <w:proofErr w:type="gramStart"/>
      <w:r w:rsidRPr="00A6608D">
        <w:rPr>
          <w:bCs/>
          <w:color w:val="000000"/>
          <w:sz w:val="26"/>
        </w:rPr>
        <w:t>. 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60CFECAB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абсолютной скоростью </w:t>
      </w:r>
    </w:p>
    <w:p w14:paraId="23B73596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относительной скоростью </w:t>
      </w:r>
    </w:p>
    <w:p w14:paraId="468F90B0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критической скоростью </w:t>
      </w:r>
    </w:p>
    <w:p w14:paraId="0CAE7793" w14:textId="2F7725F9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8</w:t>
      </w:r>
      <w:r>
        <w:rPr>
          <w:bCs/>
          <w:color w:val="000000"/>
          <w:sz w:val="26"/>
        </w:rPr>
        <w:t xml:space="preserve">. </w:t>
      </w:r>
      <w:r w:rsidRPr="00A6608D">
        <w:rPr>
          <w:bCs/>
          <w:color w:val="000000"/>
          <w:sz w:val="26"/>
        </w:rPr>
        <w:t xml:space="preserve"> Путь, пройденный самолетом, относительно горизонта от начала до конца планирования, </w:t>
      </w:r>
    </w:p>
    <w:p w14:paraId="1C2DE865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называется </w:t>
      </w:r>
    </w:p>
    <w:p w14:paraId="283921B1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дальностью полета; </w:t>
      </w:r>
    </w:p>
    <w:p w14:paraId="32CE4337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lastRenderedPageBreak/>
        <w:t xml:space="preserve">б) дальностью планирования; </w:t>
      </w:r>
    </w:p>
    <w:p w14:paraId="2DF56C80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proofErr w:type="gramStart"/>
      <w:r w:rsidRPr="00A6608D">
        <w:rPr>
          <w:bCs/>
          <w:color w:val="000000"/>
          <w:sz w:val="26"/>
        </w:rPr>
        <w:t>в)дальностью</w:t>
      </w:r>
      <w:proofErr w:type="gramEnd"/>
      <w:r w:rsidRPr="00A6608D">
        <w:rPr>
          <w:bCs/>
          <w:color w:val="000000"/>
          <w:sz w:val="26"/>
        </w:rPr>
        <w:t xml:space="preserve"> перелета. </w:t>
      </w:r>
    </w:p>
    <w:p w14:paraId="3B5023F8" w14:textId="431FF32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9</w:t>
      </w:r>
      <w:r>
        <w:rPr>
          <w:bCs/>
          <w:color w:val="000000"/>
          <w:sz w:val="26"/>
        </w:rPr>
        <w:t xml:space="preserve">. </w:t>
      </w:r>
      <w:r w:rsidRPr="00A6608D">
        <w:rPr>
          <w:bCs/>
          <w:color w:val="000000"/>
          <w:sz w:val="26"/>
        </w:rPr>
        <w:t xml:space="preserve"> В полете за счет выгорания топлива масса самолета </w:t>
      </w:r>
      <w:proofErr w:type="gramStart"/>
      <w:r w:rsidRPr="00A6608D">
        <w:rPr>
          <w:bCs/>
          <w:color w:val="000000"/>
          <w:sz w:val="26"/>
        </w:rPr>
        <w:t>может 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0C80C726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уменьшаться на 45 – 55%: </w:t>
      </w:r>
    </w:p>
    <w:p w14:paraId="4364BF6B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483 </w:t>
      </w:r>
    </w:p>
    <w:p w14:paraId="0B1031B5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уменьшаться на 30 – 40%: </w:t>
      </w:r>
    </w:p>
    <w:p w14:paraId="074FAB53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увеличиться на 30 – 40%: </w:t>
      </w:r>
    </w:p>
    <w:p w14:paraId="166C35F8" w14:textId="3BC0061F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10</w:t>
      </w:r>
      <w:r>
        <w:rPr>
          <w:bCs/>
          <w:color w:val="000000"/>
          <w:sz w:val="26"/>
        </w:rPr>
        <w:t>.</w:t>
      </w:r>
      <w:r w:rsidRPr="00A6608D">
        <w:rPr>
          <w:bCs/>
          <w:color w:val="000000"/>
          <w:sz w:val="26"/>
        </w:rPr>
        <w:t xml:space="preserve"> На выбор высоты влияют следующие факторы:  </w:t>
      </w:r>
    </w:p>
    <w:p w14:paraId="505F2204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полетная масса, температура внутреннего воздуха, устойчивость работы </w:t>
      </w:r>
      <w:proofErr w:type="gramStart"/>
      <w:r w:rsidRPr="00A6608D">
        <w:rPr>
          <w:bCs/>
          <w:color w:val="000000"/>
          <w:sz w:val="26"/>
        </w:rPr>
        <w:t>двигателя.: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6CA8D2C2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полетная масса, температура наружного воздуха, устойчивость работы </w:t>
      </w:r>
      <w:proofErr w:type="gramStart"/>
      <w:r w:rsidRPr="00A6608D">
        <w:rPr>
          <w:bCs/>
          <w:color w:val="000000"/>
          <w:sz w:val="26"/>
        </w:rPr>
        <w:t>двигателя.: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23AA5E7B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масса, температура наружного воздуха, устойчивость работы </w:t>
      </w:r>
      <w:proofErr w:type="gramStart"/>
      <w:r w:rsidRPr="00A6608D">
        <w:rPr>
          <w:bCs/>
          <w:color w:val="000000"/>
          <w:sz w:val="26"/>
        </w:rPr>
        <w:t>двигателя.: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59F74DDA" w14:textId="50B79CC4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11</w:t>
      </w:r>
      <w:r>
        <w:rPr>
          <w:bCs/>
          <w:color w:val="000000"/>
          <w:sz w:val="26"/>
        </w:rPr>
        <w:t>.</w:t>
      </w:r>
      <w:r w:rsidRPr="00A6608D">
        <w:rPr>
          <w:bCs/>
          <w:color w:val="000000"/>
          <w:sz w:val="26"/>
        </w:rPr>
        <w:t xml:space="preserve"> Дальность полета зависит от: </w:t>
      </w:r>
    </w:p>
    <w:p w14:paraId="7F7294BC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силы и направления потока масс; </w:t>
      </w:r>
    </w:p>
    <w:p w14:paraId="69C0E9C1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температуры и направления ветра; </w:t>
      </w:r>
    </w:p>
    <w:p w14:paraId="28D47BE3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силы и направления ветра </w:t>
      </w:r>
    </w:p>
    <w:p w14:paraId="7AA18715" w14:textId="11477C20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12</w:t>
      </w:r>
      <w:r>
        <w:rPr>
          <w:bCs/>
          <w:color w:val="000000"/>
          <w:sz w:val="26"/>
        </w:rPr>
        <w:t xml:space="preserve">. </w:t>
      </w:r>
      <w:r w:rsidRPr="00A6608D">
        <w:rPr>
          <w:bCs/>
          <w:color w:val="000000"/>
          <w:sz w:val="26"/>
        </w:rPr>
        <w:t xml:space="preserve"> Режимы набора высоты определяются для каждого конкретного типа самолета в </w:t>
      </w:r>
    </w:p>
    <w:p w14:paraId="21C825BE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зависимости от решения командира ВС и условий предстоящего </w:t>
      </w:r>
      <w:proofErr w:type="gramStart"/>
      <w:r w:rsidRPr="00A6608D">
        <w:rPr>
          <w:bCs/>
          <w:color w:val="000000"/>
          <w:sz w:val="26"/>
        </w:rPr>
        <w:t>полета.: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165CC045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Руководством по летной эксплуатации </w:t>
      </w:r>
    </w:p>
    <w:p w14:paraId="7F48CD29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Руководством по эксплуатации </w:t>
      </w:r>
    </w:p>
    <w:p w14:paraId="26F3A3A5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Руководством по ремонтной эксплуатации </w:t>
      </w:r>
    </w:p>
    <w:p w14:paraId="6BD9AD42" w14:textId="7E71A0E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13</w:t>
      </w:r>
      <w:r>
        <w:rPr>
          <w:bCs/>
          <w:color w:val="000000"/>
          <w:sz w:val="26"/>
        </w:rPr>
        <w:t>.</w:t>
      </w:r>
      <w:r w:rsidRPr="00A6608D">
        <w:rPr>
          <w:bCs/>
          <w:color w:val="000000"/>
          <w:sz w:val="26"/>
        </w:rPr>
        <w:t xml:space="preserve"> Прямолинейное и равномерное движение самолета вниз по наклонной к горизонту </w:t>
      </w:r>
    </w:p>
    <w:p w14:paraId="18D89F49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траектории, называется: </w:t>
      </w:r>
    </w:p>
    <w:p w14:paraId="496372FC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полетом; </w:t>
      </w:r>
    </w:p>
    <w:p w14:paraId="073F019F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планированием; </w:t>
      </w:r>
    </w:p>
    <w:p w14:paraId="172DDC99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посадкой. </w:t>
      </w:r>
    </w:p>
    <w:p w14:paraId="55749706" w14:textId="6836B07B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14</w:t>
      </w:r>
      <w:r>
        <w:rPr>
          <w:bCs/>
          <w:color w:val="000000"/>
          <w:sz w:val="26"/>
        </w:rPr>
        <w:t>.</w:t>
      </w:r>
      <w:r w:rsidRPr="00A6608D">
        <w:rPr>
          <w:bCs/>
          <w:color w:val="000000"/>
          <w:sz w:val="26"/>
        </w:rPr>
        <w:t xml:space="preserve"> На данной скорости километровые расходы топлива минимальные, а дальность полета </w:t>
      </w:r>
    </w:p>
    <w:p w14:paraId="74D298EB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proofErr w:type="gramStart"/>
      <w:r w:rsidRPr="00A6608D">
        <w:rPr>
          <w:bCs/>
          <w:color w:val="000000"/>
          <w:sz w:val="26"/>
        </w:rPr>
        <w:t>наибольшая.: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4E41641C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крейсерской; </w:t>
      </w:r>
    </w:p>
    <w:p w14:paraId="3DAA6003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минимальной; </w:t>
      </w:r>
    </w:p>
    <w:p w14:paraId="4C3224C3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максимальной </w:t>
      </w:r>
    </w:p>
    <w:p w14:paraId="3AB9263B" w14:textId="151D548C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15</w:t>
      </w:r>
      <w:r>
        <w:rPr>
          <w:bCs/>
          <w:color w:val="000000"/>
          <w:sz w:val="26"/>
        </w:rPr>
        <w:t>.</w:t>
      </w:r>
      <w:r w:rsidRPr="00A6608D">
        <w:rPr>
          <w:bCs/>
          <w:color w:val="000000"/>
          <w:sz w:val="26"/>
        </w:rPr>
        <w:t xml:space="preserve"> Минимально допустимая скорость горизонтального полета должна быть больше </w:t>
      </w:r>
    </w:p>
    <w:p w14:paraId="6BFC73A8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скорости </w:t>
      </w:r>
      <w:proofErr w:type="gramStart"/>
      <w:r w:rsidRPr="00A6608D">
        <w:rPr>
          <w:bCs/>
          <w:color w:val="000000"/>
          <w:sz w:val="26"/>
        </w:rPr>
        <w:t>сваливания::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4EEDE625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в 1,15 – 1,25 раза; </w:t>
      </w:r>
    </w:p>
    <w:p w14:paraId="17A30BDC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в 1,25 – 1,35 раза </w:t>
      </w:r>
    </w:p>
    <w:p w14:paraId="650AB868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в 1,35 – 1,45 раза </w:t>
      </w:r>
    </w:p>
    <w:p w14:paraId="6751648A" w14:textId="21414DFC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16</w:t>
      </w:r>
      <w:r>
        <w:rPr>
          <w:bCs/>
          <w:color w:val="000000"/>
          <w:sz w:val="26"/>
        </w:rPr>
        <w:t>.</w:t>
      </w:r>
      <w:r w:rsidRPr="00A6608D">
        <w:rPr>
          <w:bCs/>
          <w:color w:val="000000"/>
          <w:sz w:val="26"/>
        </w:rPr>
        <w:t xml:space="preserve">Кривизной профиля f называется расстояние между: </w:t>
      </w:r>
    </w:p>
    <w:p w14:paraId="388AFE84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касательной и средней линией профиля </w:t>
      </w:r>
    </w:p>
    <w:p w14:paraId="4752D582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хордой и касательной профиля; </w:t>
      </w:r>
    </w:p>
    <w:p w14:paraId="4FD5C7F9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хордой и средней линией профиля </w:t>
      </w:r>
    </w:p>
    <w:p w14:paraId="57657CF0" w14:textId="61598F31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17</w:t>
      </w:r>
      <w:r>
        <w:rPr>
          <w:bCs/>
          <w:color w:val="000000"/>
          <w:sz w:val="26"/>
        </w:rPr>
        <w:t>.</w:t>
      </w:r>
      <w:r w:rsidRPr="00A6608D">
        <w:rPr>
          <w:bCs/>
          <w:color w:val="000000"/>
          <w:sz w:val="26"/>
        </w:rPr>
        <w:t xml:space="preserve"> Этой скоростью горизонтального полета называется скорость, необходимая для создания </w:t>
      </w:r>
    </w:p>
    <w:p w14:paraId="6B76E916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подъемной силы, равной силе тяжести самолета, на данном угле атаки для конкретной </w:t>
      </w:r>
    </w:p>
    <w:p w14:paraId="4BD8F265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конфигурации и высоты полета: </w:t>
      </w:r>
    </w:p>
    <w:p w14:paraId="5CD7DAD7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потребной; </w:t>
      </w:r>
    </w:p>
    <w:p w14:paraId="5FF35540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крейсерской; </w:t>
      </w:r>
    </w:p>
    <w:p w14:paraId="151A6EB7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линейной. </w:t>
      </w:r>
    </w:p>
    <w:p w14:paraId="32161CA0" w14:textId="43D7320D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lastRenderedPageBreak/>
        <w:t>18</w:t>
      </w:r>
      <w:r>
        <w:rPr>
          <w:bCs/>
          <w:color w:val="000000"/>
          <w:sz w:val="26"/>
        </w:rPr>
        <w:t>.</w:t>
      </w:r>
      <w:r w:rsidRPr="00A6608D">
        <w:rPr>
          <w:bCs/>
          <w:color w:val="000000"/>
          <w:sz w:val="26"/>
        </w:rPr>
        <w:t xml:space="preserve">Крылья современных транспортных самолетов имеют стреловидность  </w:t>
      </w:r>
    </w:p>
    <w:p w14:paraId="1554FE2B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а) χ = 15 – 27</w:t>
      </w:r>
      <w:proofErr w:type="gramStart"/>
      <w:r w:rsidRPr="00A6608D">
        <w:rPr>
          <w:bCs/>
          <w:color w:val="000000"/>
          <w:sz w:val="26"/>
        </w:rPr>
        <w:t>°.: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78A77B81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б) χ = 25 – 47</w:t>
      </w:r>
      <w:proofErr w:type="gramStart"/>
      <w:r w:rsidRPr="00A6608D">
        <w:rPr>
          <w:bCs/>
          <w:color w:val="000000"/>
          <w:sz w:val="26"/>
        </w:rPr>
        <w:t>°.: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4C39F36E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484 </w:t>
      </w:r>
    </w:p>
    <w:p w14:paraId="663CAEA2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в) χ = 15 – 47</w:t>
      </w:r>
      <w:proofErr w:type="gramStart"/>
      <w:r w:rsidRPr="00A6608D">
        <w:rPr>
          <w:bCs/>
          <w:color w:val="000000"/>
          <w:sz w:val="26"/>
        </w:rPr>
        <w:t>°.: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4104575D" w14:textId="31A8021A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19</w:t>
      </w:r>
      <w:r>
        <w:rPr>
          <w:bCs/>
          <w:color w:val="000000"/>
          <w:sz w:val="26"/>
        </w:rPr>
        <w:t>.</w:t>
      </w:r>
      <w:r w:rsidRPr="00A6608D">
        <w:rPr>
          <w:bCs/>
          <w:color w:val="000000"/>
          <w:sz w:val="26"/>
        </w:rPr>
        <w:t xml:space="preserve">Сопротивление движению любого тела в воздухе вызывается двумя причинами:  </w:t>
      </w:r>
    </w:p>
    <w:p w14:paraId="5E9874CF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суммой давления перед телом и за ним (сопротивление давления) и трением частиц </w:t>
      </w:r>
    </w:p>
    <w:p w14:paraId="19C603DD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воздуха в </w:t>
      </w:r>
      <w:proofErr w:type="gramStart"/>
      <w:r w:rsidRPr="00A6608D">
        <w:rPr>
          <w:bCs/>
          <w:color w:val="000000"/>
          <w:sz w:val="26"/>
        </w:rPr>
        <w:t>ПС 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5C8F06E1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разностью давления перед телом и за ним (сопротивление давления) и трением </w:t>
      </w:r>
    </w:p>
    <w:p w14:paraId="7607DE85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частиц воздуха в </w:t>
      </w:r>
      <w:proofErr w:type="gramStart"/>
      <w:r w:rsidRPr="00A6608D">
        <w:rPr>
          <w:bCs/>
          <w:color w:val="000000"/>
          <w:sz w:val="26"/>
        </w:rPr>
        <w:t>ПС 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26F08D07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в) произведением давления перед телом и за ним (сопротивление давления) и трением </w:t>
      </w:r>
    </w:p>
    <w:p w14:paraId="755F10FE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частиц воздуха в </w:t>
      </w:r>
      <w:proofErr w:type="gramStart"/>
      <w:r w:rsidRPr="00A6608D">
        <w:rPr>
          <w:bCs/>
          <w:color w:val="000000"/>
          <w:sz w:val="26"/>
        </w:rPr>
        <w:t>ПС :</w:t>
      </w:r>
      <w:proofErr w:type="gramEnd"/>
      <w:r w:rsidRPr="00A6608D">
        <w:rPr>
          <w:bCs/>
          <w:color w:val="000000"/>
          <w:sz w:val="26"/>
        </w:rPr>
        <w:t xml:space="preserve"> </w:t>
      </w:r>
    </w:p>
    <w:p w14:paraId="5B1BDD1A" w14:textId="15657012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>20</w:t>
      </w:r>
      <w:r>
        <w:rPr>
          <w:bCs/>
          <w:color w:val="000000"/>
          <w:sz w:val="26"/>
        </w:rPr>
        <w:t>.</w:t>
      </w:r>
      <w:r w:rsidRPr="00A6608D">
        <w:rPr>
          <w:bCs/>
          <w:color w:val="000000"/>
          <w:sz w:val="26"/>
        </w:rPr>
        <w:t xml:space="preserve">Различают предкрылок: </w:t>
      </w:r>
    </w:p>
    <w:p w14:paraId="56FE1FF6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а) скользящий, автоматический и управляемый </w:t>
      </w:r>
    </w:p>
    <w:p w14:paraId="6E1D0152" w14:textId="77777777" w:rsidR="00A6608D" w:rsidRPr="00A6608D" w:rsidRDefault="00A6608D" w:rsidP="00A6608D">
      <w:pPr>
        <w:spacing w:line="259" w:lineRule="auto"/>
        <w:ind w:left="0" w:firstLine="0"/>
        <w:rPr>
          <w:bCs/>
          <w:color w:val="000000"/>
          <w:sz w:val="26"/>
        </w:rPr>
      </w:pPr>
      <w:r w:rsidRPr="00A6608D">
        <w:rPr>
          <w:bCs/>
          <w:color w:val="000000"/>
          <w:sz w:val="26"/>
        </w:rPr>
        <w:t xml:space="preserve">б) скользящий и выдвижной, управляемый </w:t>
      </w:r>
    </w:p>
    <w:p w14:paraId="25E0CC29" w14:textId="69C8A8A3" w:rsidR="00A2499D" w:rsidRPr="002F0AFF" w:rsidRDefault="00A6608D" w:rsidP="00A6608D">
      <w:pPr>
        <w:spacing w:line="259" w:lineRule="auto"/>
        <w:ind w:left="0" w:firstLine="0"/>
        <w:rPr>
          <w:rFonts w:ascii="Calibri" w:eastAsia="Calibri" w:hAnsi="Calibri" w:cs="Calibri"/>
          <w:bCs/>
          <w:color w:val="000000"/>
          <w:sz w:val="22"/>
        </w:rPr>
      </w:pPr>
      <w:r w:rsidRPr="00A6608D">
        <w:rPr>
          <w:bCs/>
          <w:color w:val="000000"/>
          <w:sz w:val="26"/>
        </w:rPr>
        <w:t>в) скользящий и выдвижной, автоматический и управляемый</w:t>
      </w:r>
    </w:p>
    <w:p w14:paraId="767D8C49" w14:textId="3C051304" w:rsid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1478"/>
        <w:gridCol w:w="9149"/>
      </w:tblGrid>
      <w:tr w:rsidR="00A6608D" w14:paraId="74778DE5" w14:textId="77777777" w:rsidTr="00A6608D">
        <w:tc>
          <w:tcPr>
            <w:tcW w:w="10627" w:type="dxa"/>
            <w:gridSpan w:val="2"/>
          </w:tcPr>
          <w:p w14:paraId="208DA173" w14:textId="0840DFEA" w:rsidR="00A6608D" w:rsidRPr="00A6608D" w:rsidRDefault="00A6608D" w:rsidP="00A6608D">
            <w:pPr>
              <w:spacing w:after="142" w:line="259" w:lineRule="auto"/>
              <w:ind w:left="0" w:firstLine="0"/>
              <w:jc w:val="center"/>
              <w:rPr>
                <w:rFonts w:eastAsia="Calibri"/>
                <w:color w:val="000000"/>
                <w:sz w:val="22"/>
              </w:rPr>
            </w:pPr>
            <w:r w:rsidRPr="00A6608D">
              <w:rPr>
                <w:rFonts w:eastAsia="Calibri"/>
                <w:color w:val="000000"/>
                <w:sz w:val="22"/>
              </w:rPr>
              <w:t>Правильные ответы</w:t>
            </w:r>
          </w:p>
        </w:tc>
      </w:tr>
      <w:tr w:rsidR="00A6608D" w14:paraId="2B65CCE4" w14:textId="77777777" w:rsidTr="00A6608D">
        <w:tc>
          <w:tcPr>
            <w:tcW w:w="1478" w:type="dxa"/>
          </w:tcPr>
          <w:p w14:paraId="298B7138" w14:textId="457A2BB7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1</w:t>
            </w:r>
          </w:p>
        </w:tc>
        <w:tc>
          <w:tcPr>
            <w:tcW w:w="9149" w:type="dxa"/>
          </w:tcPr>
          <w:p w14:paraId="658341E4" w14:textId="75F7C106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б) силой вязкости (трения), не воспринимаемой крылом</w:t>
            </w:r>
          </w:p>
        </w:tc>
      </w:tr>
      <w:tr w:rsidR="00A6608D" w14:paraId="0BBF5059" w14:textId="77777777" w:rsidTr="00A6608D">
        <w:tc>
          <w:tcPr>
            <w:tcW w:w="1478" w:type="dxa"/>
          </w:tcPr>
          <w:p w14:paraId="7066CAC1" w14:textId="7AEBECF5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2</w:t>
            </w:r>
          </w:p>
        </w:tc>
        <w:tc>
          <w:tcPr>
            <w:tcW w:w="9149" w:type="dxa"/>
          </w:tcPr>
          <w:p w14:paraId="327D4B52" w14:textId="3CB4F898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б) пограничным слоем</w:t>
            </w:r>
          </w:p>
        </w:tc>
      </w:tr>
      <w:tr w:rsidR="00A6608D" w14:paraId="755B54FB" w14:textId="77777777" w:rsidTr="00A6608D">
        <w:tc>
          <w:tcPr>
            <w:tcW w:w="1478" w:type="dxa"/>
          </w:tcPr>
          <w:p w14:paraId="3F85D587" w14:textId="47EE7F45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3</w:t>
            </w:r>
          </w:p>
        </w:tc>
        <w:tc>
          <w:tcPr>
            <w:tcW w:w="9149" w:type="dxa"/>
          </w:tcPr>
          <w:p w14:paraId="0C5D60E8" w14:textId="05B1AAFA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в) ламинарный и турбулентный</w:t>
            </w:r>
          </w:p>
        </w:tc>
      </w:tr>
      <w:tr w:rsidR="00A6608D" w14:paraId="70261D3A" w14:textId="77777777" w:rsidTr="00A6608D">
        <w:tc>
          <w:tcPr>
            <w:tcW w:w="1478" w:type="dxa"/>
          </w:tcPr>
          <w:p w14:paraId="36FC2EF2" w14:textId="2395551B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4</w:t>
            </w:r>
          </w:p>
        </w:tc>
        <w:tc>
          <w:tcPr>
            <w:tcW w:w="9149" w:type="dxa"/>
          </w:tcPr>
          <w:p w14:paraId="03A1C598" w14:textId="0BF8DE70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б) турбулентном</w:t>
            </w:r>
          </w:p>
        </w:tc>
      </w:tr>
      <w:tr w:rsidR="00A6608D" w14:paraId="63721C95" w14:textId="77777777" w:rsidTr="00A6608D">
        <w:tc>
          <w:tcPr>
            <w:tcW w:w="1478" w:type="dxa"/>
          </w:tcPr>
          <w:p w14:paraId="04384B21" w14:textId="32EEBAE3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5</w:t>
            </w:r>
          </w:p>
        </w:tc>
        <w:tc>
          <w:tcPr>
            <w:tcW w:w="9149" w:type="dxa"/>
          </w:tcPr>
          <w:p w14:paraId="7EA6E37D" w14:textId="657A2934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а) углом слабых возмущений</w:t>
            </w:r>
          </w:p>
        </w:tc>
      </w:tr>
      <w:tr w:rsidR="00A6608D" w14:paraId="058C8113" w14:textId="77777777" w:rsidTr="00A6608D">
        <w:tc>
          <w:tcPr>
            <w:tcW w:w="1478" w:type="dxa"/>
          </w:tcPr>
          <w:p w14:paraId="05A4460C" w14:textId="0B845449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6</w:t>
            </w:r>
          </w:p>
        </w:tc>
        <w:tc>
          <w:tcPr>
            <w:tcW w:w="9149" w:type="dxa"/>
          </w:tcPr>
          <w:p w14:paraId="0A1FEB24" w14:textId="1A8BAAC7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б) истинной скорости полета и скорости звука</w:t>
            </w:r>
          </w:p>
        </w:tc>
      </w:tr>
      <w:tr w:rsidR="00A6608D" w14:paraId="2E6666EA" w14:textId="77777777" w:rsidTr="00A6608D">
        <w:tc>
          <w:tcPr>
            <w:tcW w:w="1478" w:type="dxa"/>
          </w:tcPr>
          <w:p w14:paraId="42D8E8B8" w14:textId="6EA22260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7</w:t>
            </w:r>
          </w:p>
        </w:tc>
        <w:tc>
          <w:tcPr>
            <w:tcW w:w="9149" w:type="dxa"/>
          </w:tcPr>
          <w:p w14:paraId="1664A6F9" w14:textId="7B234392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в) критической скоростью</w:t>
            </w:r>
          </w:p>
        </w:tc>
      </w:tr>
      <w:tr w:rsidR="00A6608D" w14:paraId="6CBBBF0C" w14:textId="77777777" w:rsidTr="00A6608D">
        <w:tc>
          <w:tcPr>
            <w:tcW w:w="1478" w:type="dxa"/>
          </w:tcPr>
          <w:p w14:paraId="089A632D" w14:textId="5D0D9D02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8</w:t>
            </w:r>
          </w:p>
        </w:tc>
        <w:tc>
          <w:tcPr>
            <w:tcW w:w="9149" w:type="dxa"/>
          </w:tcPr>
          <w:p w14:paraId="25DB64EE" w14:textId="12E4297C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б) дальностью планирования</w:t>
            </w:r>
          </w:p>
        </w:tc>
      </w:tr>
      <w:tr w:rsidR="00A6608D" w14:paraId="5E47F030" w14:textId="77777777" w:rsidTr="00A6608D">
        <w:tc>
          <w:tcPr>
            <w:tcW w:w="1478" w:type="dxa"/>
          </w:tcPr>
          <w:p w14:paraId="7D295E46" w14:textId="6E4D315D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9</w:t>
            </w:r>
          </w:p>
        </w:tc>
        <w:tc>
          <w:tcPr>
            <w:tcW w:w="9149" w:type="dxa"/>
          </w:tcPr>
          <w:p w14:paraId="371290C0" w14:textId="56182DD2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а) уменьшаться на 45–55%</w:t>
            </w:r>
          </w:p>
        </w:tc>
      </w:tr>
      <w:tr w:rsidR="00A6608D" w14:paraId="40D8FFEF" w14:textId="77777777" w:rsidTr="00A6608D">
        <w:tc>
          <w:tcPr>
            <w:tcW w:w="1478" w:type="dxa"/>
          </w:tcPr>
          <w:p w14:paraId="343FBA03" w14:textId="1555E040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10</w:t>
            </w:r>
          </w:p>
        </w:tc>
        <w:tc>
          <w:tcPr>
            <w:tcW w:w="9149" w:type="dxa"/>
          </w:tcPr>
          <w:p w14:paraId="0BCFE035" w14:textId="78A2BED5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б) полетная масса, температура наружного воздуха, устойчивость работы двигателя</w:t>
            </w:r>
          </w:p>
        </w:tc>
      </w:tr>
      <w:tr w:rsidR="00A6608D" w14:paraId="29F0F361" w14:textId="77777777" w:rsidTr="00A6608D">
        <w:tc>
          <w:tcPr>
            <w:tcW w:w="1478" w:type="dxa"/>
          </w:tcPr>
          <w:p w14:paraId="69DA7227" w14:textId="09BC7FB8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11</w:t>
            </w:r>
          </w:p>
        </w:tc>
        <w:tc>
          <w:tcPr>
            <w:tcW w:w="9149" w:type="dxa"/>
          </w:tcPr>
          <w:p w14:paraId="7C5A2957" w14:textId="167FE0A6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в) силы и направления ветра</w:t>
            </w:r>
          </w:p>
        </w:tc>
      </w:tr>
      <w:tr w:rsidR="00A6608D" w14:paraId="6FB8A697" w14:textId="77777777" w:rsidTr="00A6608D">
        <w:tc>
          <w:tcPr>
            <w:tcW w:w="1478" w:type="dxa"/>
          </w:tcPr>
          <w:p w14:paraId="4019E523" w14:textId="018B2FDB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12</w:t>
            </w:r>
          </w:p>
        </w:tc>
        <w:tc>
          <w:tcPr>
            <w:tcW w:w="9149" w:type="dxa"/>
          </w:tcPr>
          <w:p w14:paraId="3C785744" w14:textId="42DA101A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а) Руководством по летной эксплуатации</w:t>
            </w:r>
          </w:p>
        </w:tc>
      </w:tr>
      <w:tr w:rsidR="00A6608D" w14:paraId="4C334ECF" w14:textId="77777777" w:rsidTr="00A6608D">
        <w:tc>
          <w:tcPr>
            <w:tcW w:w="1478" w:type="dxa"/>
          </w:tcPr>
          <w:p w14:paraId="3F3A9512" w14:textId="44001213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13</w:t>
            </w:r>
          </w:p>
        </w:tc>
        <w:tc>
          <w:tcPr>
            <w:tcW w:w="9149" w:type="dxa"/>
          </w:tcPr>
          <w:p w14:paraId="45759DCB" w14:textId="42A8A071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б) планированием</w:t>
            </w:r>
          </w:p>
        </w:tc>
      </w:tr>
      <w:tr w:rsidR="00A6608D" w14:paraId="590DF367" w14:textId="77777777" w:rsidTr="00A6608D">
        <w:tc>
          <w:tcPr>
            <w:tcW w:w="1478" w:type="dxa"/>
          </w:tcPr>
          <w:p w14:paraId="6FA21ABE" w14:textId="22CC6044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14</w:t>
            </w:r>
          </w:p>
        </w:tc>
        <w:tc>
          <w:tcPr>
            <w:tcW w:w="9149" w:type="dxa"/>
          </w:tcPr>
          <w:p w14:paraId="38E8E109" w14:textId="5A1FF793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а) крейсерской</w:t>
            </w:r>
          </w:p>
        </w:tc>
      </w:tr>
      <w:tr w:rsidR="00A6608D" w14:paraId="61A1431C" w14:textId="77777777" w:rsidTr="00A6608D">
        <w:tc>
          <w:tcPr>
            <w:tcW w:w="1478" w:type="dxa"/>
          </w:tcPr>
          <w:p w14:paraId="3F029B86" w14:textId="32F7AC4F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15</w:t>
            </w:r>
          </w:p>
        </w:tc>
        <w:tc>
          <w:tcPr>
            <w:tcW w:w="9149" w:type="dxa"/>
          </w:tcPr>
          <w:p w14:paraId="62152E62" w14:textId="1769AB28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а) в 1,15–1,25 раза</w:t>
            </w:r>
          </w:p>
        </w:tc>
      </w:tr>
      <w:tr w:rsidR="00A6608D" w14:paraId="750AC2AA" w14:textId="77777777" w:rsidTr="00A6608D">
        <w:tc>
          <w:tcPr>
            <w:tcW w:w="1478" w:type="dxa"/>
          </w:tcPr>
          <w:p w14:paraId="2A8CAF92" w14:textId="4C5E61D3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16</w:t>
            </w:r>
          </w:p>
        </w:tc>
        <w:tc>
          <w:tcPr>
            <w:tcW w:w="9149" w:type="dxa"/>
          </w:tcPr>
          <w:p w14:paraId="72384DBA" w14:textId="4BD7CE76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б) хордой и касательной профиля</w:t>
            </w:r>
          </w:p>
        </w:tc>
      </w:tr>
      <w:tr w:rsidR="00A6608D" w14:paraId="17CEFC90" w14:textId="77777777" w:rsidTr="00A6608D">
        <w:tc>
          <w:tcPr>
            <w:tcW w:w="1478" w:type="dxa"/>
          </w:tcPr>
          <w:p w14:paraId="7B72052A" w14:textId="0927B246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17</w:t>
            </w:r>
          </w:p>
        </w:tc>
        <w:tc>
          <w:tcPr>
            <w:tcW w:w="9149" w:type="dxa"/>
          </w:tcPr>
          <w:p w14:paraId="603D2141" w14:textId="31184FCC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а) потребной</w:t>
            </w:r>
          </w:p>
        </w:tc>
      </w:tr>
      <w:tr w:rsidR="00A6608D" w14:paraId="6922AE1E" w14:textId="77777777" w:rsidTr="00A6608D">
        <w:tc>
          <w:tcPr>
            <w:tcW w:w="1478" w:type="dxa"/>
          </w:tcPr>
          <w:p w14:paraId="2BB24935" w14:textId="49ED7FDE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18</w:t>
            </w:r>
          </w:p>
        </w:tc>
        <w:tc>
          <w:tcPr>
            <w:tcW w:w="9149" w:type="dxa"/>
          </w:tcPr>
          <w:p w14:paraId="71AF321E" w14:textId="0CBA112A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б) χ = 25–47°</w:t>
            </w:r>
          </w:p>
        </w:tc>
      </w:tr>
      <w:tr w:rsidR="00A6608D" w14:paraId="0CDFB655" w14:textId="77777777" w:rsidTr="00A6608D">
        <w:tc>
          <w:tcPr>
            <w:tcW w:w="1478" w:type="dxa"/>
          </w:tcPr>
          <w:p w14:paraId="49EAAAA0" w14:textId="76622C26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lastRenderedPageBreak/>
              <w:t>19</w:t>
            </w:r>
          </w:p>
        </w:tc>
        <w:tc>
          <w:tcPr>
            <w:tcW w:w="9149" w:type="dxa"/>
          </w:tcPr>
          <w:p w14:paraId="4AA090CC" w14:textId="593139BE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б) разностью давления перед телом и за ним (сопротивление давления) и трением частиц воздуха в ПС</w:t>
            </w:r>
          </w:p>
        </w:tc>
      </w:tr>
      <w:tr w:rsidR="00A6608D" w14:paraId="6BB74B2F" w14:textId="77777777" w:rsidTr="00A6608D">
        <w:tc>
          <w:tcPr>
            <w:tcW w:w="1478" w:type="dxa"/>
          </w:tcPr>
          <w:p w14:paraId="67777AB7" w14:textId="403711FF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</w:rPr>
              <w:t>20</w:t>
            </w:r>
          </w:p>
        </w:tc>
        <w:tc>
          <w:tcPr>
            <w:tcW w:w="9149" w:type="dxa"/>
          </w:tcPr>
          <w:p w14:paraId="6DAB9D1D" w14:textId="508124C9" w:rsidR="00A6608D" w:rsidRDefault="00A6608D" w:rsidP="00A6608D">
            <w:pPr>
              <w:spacing w:after="142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E74D68">
              <w:t>в) скользящий и выдвижной, автоматический и управляемый</w:t>
            </w:r>
          </w:p>
        </w:tc>
      </w:tr>
    </w:tbl>
    <w:p w14:paraId="7BF9CE4B" w14:textId="77777777" w:rsidR="00A2499D" w:rsidRDefault="00A2499D" w:rsidP="00A6608D">
      <w:pPr>
        <w:keepNext/>
        <w:keepLines/>
        <w:spacing w:after="192" w:line="259" w:lineRule="auto"/>
        <w:ind w:left="0" w:right="702" w:firstLine="0"/>
        <w:outlineLvl w:val="1"/>
        <w:rPr>
          <w:b/>
          <w:i/>
          <w:color w:val="000000"/>
        </w:rPr>
      </w:pPr>
    </w:p>
    <w:p w14:paraId="673424E3" w14:textId="4E5A5EF5" w:rsidR="002F0AFF" w:rsidRPr="002F0AFF" w:rsidRDefault="002F0AFF" w:rsidP="002F0AFF">
      <w:pPr>
        <w:keepNext/>
        <w:keepLines/>
        <w:spacing w:after="192" w:line="259" w:lineRule="auto"/>
        <w:ind w:left="0" w:right="702" w:firstLine="0"/>
        <w:jc w:val="center"/>
        <w:outlineLvl w:val="1"/>
        <w:rPr>
          <w:b/>
        </w:rPr>
      </w:pPr>
      <w:r w:rsidRPr="002F0AFF">
        <w:rPr>
          <w:b/>
          <w:i/>
          <w:color w:val="000000"/>
        </w:rPr>
        <w:t xml:space="preserve">Образец билета к экзамену </w:t>
      </w:r>
    </w:p>
    <w:p w14:paraId="56780DF4" w14:textId="77777777" w:rsidR="002F0AFF" w:rsidRPr="002F0AFF" w:rsidRDefault="002F0AFF" w:rsidP="002F0AFF">
      <w:pPr>
        <w:spacing w:after="16" w:line="269" w:lineRule="auto"/>
        <w:ind w:left="0" w:right="1324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Тестовое задание </w:t>
      </w:r>
    </w:p>
    <w:p w14:paraId="56BC1C49" w14:textId="77777777" w:rsidR="002F0AFF" w:rsidRPr="002F0AFF" w:rsidRDefault="002F0AFF" w:rsidP="002F0AFF">
      <w:pPr>
        <w:spacing w:after="16" w:line="269" w:lineRule="auto"/>
        <w:ind w:left="0" w:right="1264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по дисциплине ОП.09 «Основы аэродинамики и динамики полета» Экзамен </w:t>
      </w:r>
    </w:p>
    <w:p w14:paraId="099603C6" w14:textId="77777777" w:rsidR="002F0AFF" w:rsidRPr="002F0AFF" w:rsidRDefault="002F0AFF" w:rsidP="002F0AFF">
      <w:pPr>
        <w:spacing w:after="16" w:line="269" w:lineRule="auto"/>
        <w:ind w:left="0" w:right="1326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Вариант №___ </w:t>
      </w:r>
    </w:p>
    <w:p w14:paraId="5B1B81F1" w14:textId="77777777" w:rsidR="002F0AFF" w:rsidRPr="002F0AFF" w:rsidRDefault="002F0AFF" w:rsidP="002F0AFF">
      <w:pPr>
        <w:spacing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  <w:sz w:val="26"/>
        </w:rPr>
        <w:t xml:space="preserve"> </w:t>
      </w:r>
    </w:p>
    <w:p w14:paraId="4954F189" w14:textId="77777777" w:rsidR="002F0AFF" w:rsidRPr="002F0AFF" w:rsidRDefault="002F0AFF" w:rsidP="002F0AFF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rFonts w:ascii="Calibri" w:eastAsia="Calibri" w:hAnsi="Calibri" w:cs="Calibri"/>
          <w:color w:val="000000"/>
          <w:sz w:val="22"/>
        </w:rPr>
        <w:tab/>
      </w:r>
      <w:r w:rsidRPr="002F0AFF">
        <w:rPr>
          <w:color w:val="000000"/>
          <w:sz w:val="19"/>
        </w:rPr>
        <w:t>ФИО</w:t>
      </w:r>
      <w:r w:rsidRPr="002F0AFF">
        <w:rPr>
          <w:color w:val="000000"/>
          <w:sz w:val="19"/>
          <w:u w:val="single" w:color="000000"/>
        </w:rPr>
        <w:t xml:space="preserve"> </w:t>
      </w:r>
      <w:r w:rsidRPr="002F0AFF"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2F0AFF">
        <w:rPr>
          <w:color w:val="000000"/>
          <w:sz w:val="19"/>
        </w:rPr>
        <w:t>групп</w:t>
      </w:r>
      <w:r w:rsidRPr="002F0AFF">
        <w:rPr>
          <w:color w:val="000000"/>
          <w:sz w:val="19"/>
          <w:u w:val="single" w:color="000000"/>
        </w:rPr>
        <w:t xml:space="preserve"> </w:t>
      </w:r>
      <w:r w:rsidRPr="002F0AFF">
        <w:rPr>
          <w:color w:val="000000"/>
          <w:sz w:val="19"/>
          <w:u w:val="single" w:color="000000"/>
        </w:rPr>
        <w:tab/>
        <w:t xml:space="preserve">            </w:t>
      </w:r>
      <w:r w:rsidRPr="002F0AFF">
        <w:rPr>
          <w:color w:val="000000"/>
          <w:sz w:val="19"/>
        </w:rPr>
        <w:t xml:space="preserve">Дата </w:t>
      </w:r>
    </w:p>
    <w:p w14:paraId="5AC2FFB1" w14:textId="77777777" w:rsidR="002F0AFF" w:rsidRPr="002F0AFF" w:rsidRDefault="002F0AFF" w:rsidP="002F0AFF">
      <w:pPr>
        <w:spacing w:after="0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599"/>
        <w:gridCol w:w="23"/>
        <w:gridCol w:w="1498"/>
        <w:gridCol w:w="22"/>
        <w:gridCol w:w="648"/>
        <w:gridCol w:w="22"/>
        <w:gridCol w:w="644"/>
        <w:gridCol w:w="22"/>
        <w:gridCol w:w="647"/>
        <w:gridCol w:w="22"/>
        <w:gridCol w:w="645"/>
        <w:gridCol w:w="22"/>
        <w:gridCol w:w="648"/>
        <w:gridCol w:w="22"/>
        <w:gridCol w:w="644"/>
        <w:gridCol w:w="22"/>
        <w:gridCol w:w="648"/>
        <w:gridCol w:w="22"/>
        <w:gridCol w:w="646"/>
        <w:gridCol w:w="22"/>
        <w:gridCol w:w="645"/>
        <w:gridCol w:w="23"/>
        <w:gridCol w:w="646"/>
        <w:gridCol w:w="20"/>
        <w:gridCol w:w="392"/>
      </w:tblGrid>
      <w:tr w:rsidR="002F0AFF" w:rsidRPr="002F0AFF" w14:paraId="43EA2B3C" w14:textId="77777777" w:rsidTr="00073E60">
        <w:trPr>
          <w:gridBefore w:val="1"/>
          <w:gridAfter w:val="2"/>
          <w:wBefore w:w="717" w:type="dxa"/>
          <w:wAfter w:w="479" w:type="dxa"/>
          <w:trHeight w:val="449"/>
        </w:trPr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5D80ADC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C25606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0F132E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039B03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029021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04238B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785E6A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6EF1E7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6F933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70823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C40903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2F0AFF" w:rsidRPr="002F0AFF" w14:paraId="251A44A4" w14:textId="77777777" w:rsidTr="00073E60">
        <w:trPr>
          <w:gridBefore w:val="1"/>
          <w:gridAfter w:val="2"/>
          <w:wBefore w:w="717" w:type="dxa"/>
          <w:wAfter w:w="479" w:type="dxa"/>
          <w:trHeight w:val="457"/>
        </w:trPr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963AF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1DD9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F638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9A17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4E66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85E9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1271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5503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3CE1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5F5F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AB62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</w:tr>
      <w:tr w:rsidR="002F0AFF" w:rsidRPr="002F0AFF" w14:paraId="4405CA07" w14:textId="77777777" w:rsidTr="00073E60">
        <w:tblPrEx>
          <w:tblCellMar>
            <w:top w:w="11" w:type="dxa"/>
          </w:tblCellMar>
        </w:tblPrEx>
        <w:trPr>
          <w:trHeight w:val="454"/>
        </w:trPr>
        <w:tc>
          <w:tcPr>
            <w:tcW w:w="74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BC81F04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5ADBAE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3AA8C8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DE33F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77B8C0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9B7BC7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8C5E57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B01D87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0D9D77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02CF88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8483C2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637579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4290085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2F0AFF" w:rsidRPr="002F0AFF" w14:paraId="5267BBB4" w14:textId="77777777" w:rsidTr="00073E60">
        <w:tblPrEx>
          <w:tblCellMar>
            <w:top w:w="11" w:type="dxa"/>
          </w:tblCellMar>
        </w:tblPrEx>
        <w:trPr>
          <w:trHeight w:val="454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D2454F9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C938B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5397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9D79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02AB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2D81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8B3A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0406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4184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4E3C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2AD0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56CD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F9D58E1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2F0AFF" w:rsidRPr="002F0AFF" w14:paraId="52C065B5" w14:textId="77777777" w:rsidTr="00073E60">
        <w:tblPrEx>
          <w:tblCellMar>
            <w:top w:w="11" w:type="dxa"/>
          </w:tblCellMar>
        </w:tblPrEx>
        <w:trPr>
          <w:trHeight w:val="449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098CDEA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1208EEF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918234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E0EBE2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6A0AF3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D6E7F6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31BB6D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42372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C4A1C2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227916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3014EC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43894B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9AD2711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2F0AFF" w:rsidRPr="002F0AFF" w14:paraId="59C7A33F" w14:textId="77777777" w:rsidTr="00073E60">
        <w:tblPrEx>
          <w:tblCellMar>
            <w:top w:w="11" w:type="dxa"/>
          </w:tblCellMar>
        </w:tblPrEx>
        <w:trPr>
          <w:trHeight w:val="458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A0AA2E0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74836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A1B7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D0BA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615C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E985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7E12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697C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A512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7985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CE9C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211E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1266A45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2F0AFF" w:rsidRPr="002F0AFF" w14:paraId="22000325" w14:textId="77777777" w:rsidTr="00073E60">
        <w:tblPrEx>
          <w:tblCellMar>
            <w:top w:w="11" w:type="dxa"/>
          </w:tblCellMar>
        </w:tblPrEx>
        <w:trPr>
          <w:trHeight w:val="449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ACE7AFB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E50D9E2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EC37FC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>31</w:t>
            </w: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08E1F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>32</w:t>
            </w: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8D2565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>33</w:t>
            </w: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84720B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>34</w:t>
            </w: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BE256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>35</w:t>
            </w: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8ACD67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>36</w:t>
            </w: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9ACD0C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>37</w:t>
            </w: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5D3111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>38</w:t>
            </w: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D43067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>39</w:t>
            </w: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5C6AD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20"/>
              </w:rPr>
              <w:t>40</w:t>
            </w: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77B5888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2F0AFF" w:rsidRPr="002F0AFF" w14:paraId="58F44A25" w14:textId="77777777" w:rsidTr="00073E60">
        <w:tblPrEx>
          <w:tblCellMar>
            <w:top w:w="11" w:type="dxa"/>
          </w:tblCellMar>
        </w:tblPrEx>
        <w:trPr>
          <w:trHeight w:val="454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5855C95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DBE89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351B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3431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24A4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8A67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6015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D1FC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7B96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F93A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0709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B511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53337E6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  <w:tr w:rsidR="002F0AFF" w:rsidRPr="002F0AFF" w14:paraId="31F2056E" w14:textId="77777777" w:rsidTr="00073E60">
        <w:tblPrEx>
          <w:tblCellMar>
            <w:top w:w="11" w:type="dxa"/>
          </w:tblCellMar>
        </w:tblPrEx>
        <w:trPr>
          <w:trHeight w:val="282"/>
        </w:trPr>
        <w:tc>
          <w:tcPr>
            <w:tcW w:w="24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ECD543F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625B075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EEF3B7D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75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ACA1315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54B0351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</w:rPr>
              <w:t xml:space="preserve"> </w:t>
            </w:r>
          </w:p>
        </w:tc>
        <w:tc>
          <w:tcPr>
            <w:tcW w:w="74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9CB097A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D375900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F5E1A02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818A3BC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1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44E1114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</w:tr>
    </w:tbl>
    <w:p w14:paraId="2CC72CA5" w14:textId="77777777" w:rsidR="002F0AFF" w:rsidRPr="002F0AFF" w:rsidRDefault="002F0AFF" w:rsidP="002F0AFF">
      <w:pPr>
        <w:keepNext/>
        <w:keepLines/>
        <w:spacing w:after="0" w:line="259" w:lineRule="auto"/>
        <w:ind w:left="0" w:right="4" w:firstLine="0"/>
        <w:jc w:val="center"/>
        <w:outlineLvl w:val="0"/>
        <w:rPr>
          <w:b/>
        </w:rPr>
      </w:pPr>
      <w:r w:rsidRPr="002F0AFF">
        <w:rPr>
          <w:b/>
        </w:rPr>
        <w:t xml:space="preserve">Вариант №1 </w:t>
      </w:r>
    </w:p>
    <w:p w14:paraId="70088E0E" w14:textId="77777777" w:rsidR="002F0AFF" w:rsidRPr="002F0AFF" w:rsidRDefault="002F0AFF" w:rsidP="002F0AFF">
      <w:pPr>
        <w:spacing w:after="32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133EA04E" w14:textId="77777777" w:rsidR="002F0AFF" w:rsidRPr="002F0AFF" w:rsidRDefault="002F0AFF" w:rsidP="002F0AFF">
      <w:pPr>
        <w:keepNext/>
        <w:keepLines/>
        <w:spacing w:after="8"/>
        <w:ind w:left="0" w:right="7" w:firstLine="0"/>
        <w:outlineLvl w:val="1"/>
        <w:rPr>
          <w:b/>
        </w:rPr>
      </w:pPr>
      <w:r w:rsidRPr="002F0AFF">
        <w:rPr>
          <w:b/>
        </w:rPr>
        <w:t>1.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Пространственная сфера действия данной отрасли международного права определяется </w:t>
      </w:r>
    </w:p>
    <w:p w14:paraId="6498957E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традиций национального законодательства; </w:t>
      </w:r>
    </w:p>
    <w:p w14:paraId="4CABF5B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физических свойств атмосферы; </w:t>
      </w:r>
    </w:p>
    <w:p w14:paraId="7BFE3961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физических свойств атмосферы и традиций национального законодательства. </w:t>
      </w:r>
    </w:p>
    <w:p w14:paraId="62EC3E84" w14:textId="77777777" w:rsidR="002F0AFF" w:rsidRPr="002F0AFF" w:rsidRDefault="002F0AFF" w:rsidP="002F0AFF">
      <w:pPr>
        <w:spacing w:after="3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C272699" w14:textId="77777777" w:rsidR="002F0AFF" w:rsidRPr="002F0AFF" w:rsidRDefault="002F0AFF" w:rsidP="002F0AFF">
      <w:pPr>
        <w:keepNext/>
        <w:keepLines/>
        <w:spacing w:after="9"/>
        <w:ind w:left="0" w:right="7" w:firstLine="0"/>
        <w:outlineLvl w:val="1"/>
        <w:rPr>
          <w:b/>
        </w:rPr>
      </w:pPr>
      <w:r w:rsidRPr="002F0AFF">
        <w:rPr>
          <w:b/>
        </w:rPr>
        <w:t>2.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правовом отношении сфера действия международного воздушного права определяется с учетом подразделения атмосферы </w:t>
      </w:r>
    </w:p>
    <w:p w14:paraId="25006A7D" w14:textId="77777777" w:rsidR="002F0AFF" w:rsidRPr="002F0AFF" w:rsidRDefault="002F0AFF" w:rsidP="002F0AFF">
      <w:pPr>
        <w:spacing w:after="63" w:line="259" w:lineRule="auto"/>
        <w:ind w:left="0" w:right="687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 </w:t>
      </w:r>
    </w:p>
    <w:p w14:paraId="1C020C03" w14:textId="77777777" w:rsidR="002F0AFF" w:rsidRPr="002F0AFF" w:rsidRDefault="002F0AFF" w:rsidP="002F0AFF">
      <w:pPr>
        <w:spacing w:after="63" w:line="259" w:lineRule="auto"/>
        <w:ind w:left="0" w:right="81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 </w:t>
      </w:r>
    </w:p>
    <w:p w14:paraId="15939753" w14:textId="77777777" w:rsidR="002F0AFF" w:rsidRPr="002F0AFF" w:rsidRDefault="002F0AFF" w:rsidP="002F0AFF">
      <w:pPr>
        <w:spacing w:after="34" w:line="259" w:lineRule="auto"/>
        <w:ind w:left="0" w:right="339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 </w:t>
      </w:r>
    </w:p>
    <w:p w14:paraId="5A210286" w14:textId="77777777" w:rsidR="002F0AFF" w:rsidRPr="002F0AFF" w:rsidRDefault="002F0AFF" w:rsidP="002F0AFF">
      <w:pPr>
        <w:spacing w:after="3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F6AB16F" w14:textId="77777777" w:rsidR="002F0AFF" w:rsidRPr="002F0AFF" w:rsidRDefault="002F0AFF" w:rsidP="002F0AFF">
      <w:pPr>
        <w:keepNext/>
        <w:keepLines/>
        <w:spacing w:after="12"/>
        <w:ind w:left="0" w:right="7" w:firstLine="0"/>
        <w:outlineLvl w:val="1"/>
        <w:rPr>
          <w:b/>
        </w:rPr>
      </w:pPr>
      <w:r w:rsidRPr="002F0AFF">
        <w:rPr>
          <w:b/>
        </w:rPr>
        <w:t>3.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К числу специальных принципов международного воздушного права относится </w:t>
      </w:r>
    </w:p>
    <w:p w14:paraId="7B25D89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полного и исключительного суверенитета государства над его воздушным пространством; </w:t>
      </w:r>
    </w:p>
    <w:p w14:paraId="75F3474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lastRenderedPageBreak/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свободы полетов; </w:t>
      </w:r>
    </w:p>
    <w:p w14:paraId="1102B655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экстерриториальности воздушного судна. </w:t>
      </w:r>
    </w:p>
    <w:p w14:paraId="30198344" w14:textId="77777777" w:rsidR="002F0AFF" w:rsidRPr="002F0AFF" w:rsidRDefault="002F0AFF" w:rsidP="002F0AFF">
      <w:pPr>
        <w:spacing w:after="3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DCD9DDF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4.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Свобода полетов над открытым морем воздушных судов всех стран установлена </w:t>
      </w:r>
    </w:p>
    <w:p w14:paraId="342E498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Конвенцией ООН по морскому праву 1982 г.; </w:t>
      </w:r>
    </w:p>
    <w:p w14:paraId="6EC6BD5E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Конвенцией ООН по воздушному праву 1987 г.; </w:t>
      </w:r>
    </w:p>
    <w:p w14:paraId="595BA161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Международной конвенцией по поиску и спасению на море 1979 г. </w:t>
      </w:r>
    </w:p>
    <w:p w14:paraId="2B4AE52D" w14:textId="77777777" w:rsidR="002F0AFF" w:rsidRPr="002F0AFF" w:rsidRDefault="002F0AFF" w:rsidP="002F0AFF">
      <w:pPr>
        <w:spacing w:after="1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346A824" w14:textId="77777777" w:rsidR="002F0AFF" w:rsidRPr="002F0AFF" w:rsidRDefault="002F0AFF" w:rsidP="002F0AFF">
      <w:pPr>
        <w:spacing w:after="78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8AD6124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5.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Во время транзитного пролета летательные аппараты обязаны соблюдать </w:t>
      </w:r>
    </w:p>
    <w:p w14:paraId="2E7489DB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требования Конвенции о международной гражданской авиации 1944 г. (Чикагская конвенция); </w:t>
      </w:r>
    </w:p>
    <w:p w14:paraId="47D96010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 Международной организации гражданской авиации (ИКАО); </w:t>
      </w:r>
    </w:p>
    <w:p w14:paraId="794726EB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 Международной системы поиска и спасения КОСПАС-САРСАТ. </w:t>
      </w:r>
    </w:p>
    <w:p w14:paraId="39ACEECC" w14:textId="77777777" w:rsidR="002F0AFF" w:rsidRPr="002F0AFF" w:rsidRDefault="002F0AFF" w:rsidP="002F0AFF">
      <w:pPr>
        <w:spacing w:after="7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A51D177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6.</w:t>
      </w:r>
      <w:r w:rsidRPr="002F0AFF">
        <w:rPr>
          <w:b/>
        </w:rPr>
        <w:tab/>
        <w:t xml:space="preserve">Принцип обеспечения безопасности международной гражданской авиации, подразумевает </w:t>
      </w:r>
    </w:p>
    <w:p w14:paraId="6FDD9566" w14:textId="77777777" w:rsidR="002F0AFF" w:rsidRPr="002F0AFF" w:rsidRDefault="002F0AFF" w:rsidP="002F0AFF">
      <w:pPr>
        <w:spacing w:after="2" w:line="31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а) </w:t>
      </w:r>
      <w:r w:rsidRPr="002F0AFF">
        <w:t xml:space="preserve">принятие мер по обеспечению конструктивной и иной технико-эксплуатационной надежности летательных аппаратов; </w:t>
      </w:r>
    </w:p>
    <w:p w14:paraId="22B95BB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организацию борьбы с незаконными актами, угрожающими персоналу летательных аппаратов; </w:t>
      </w:r>
    </w:p>
    <w:p w14:paraId="3C0090D0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организацию борьбы с террористическими актами, угрожающими персоналу и пассажирам летательных аппаратов. </w:t>
      </w:r>
    </w:p>
    <w:p w14:paraId="7CC055C6" w14:textId="77777777" w:rsidR="002F0AFF" w:rsidRPr="002F0AFF" w:rsidRDefault="002F0AFF" w:rsidP="002F0AFF">
      <w:pPr>
        <w:spacing w:after="7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9A78171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7.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Начало формированию конкретных юридических норм международного воздушного права было положено </w:t>
      </w:r>
    </w:p>
    <w:p w14:paraId="2A1DB746" w14:textId="77777777" w:rsidR="002F0AFF" w:rsidRPr="002F0AFF" w:rsidRDefault="002F0AFF" w:rsidP="002F0AFF">
      <w:pPr>
        <w:spacing w:after="6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510CCF9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подписанием в 1874 г. многосторонней Брюссельской декларации о правовом статусе воздухоплавателей; </w:t>
      </w:r>
    </w:p>
    <w:p w14:paraId="7383F76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Международной (Парижской) конвенцией о воздушных передвижениях 1919 г.; </w:t>
      </w:r>
    </w:p>
    <w:p w14:paraId="28B6B1FD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Договором по открытому небу от 1992 года. </w:t>
      </w:r>
    </w:p>
    <w:p w14:paraId="03D6F7BA" w14:textId="77777777" w:rsidR="002F0AFF" w:rsidRPr="002F0AFF" w:rsidRDefault="002F0AFF" w:rsidP="002F0AFF">
      <w:pPr>
        <w:spacing w:after="7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8EA529D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8.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Российской Федерации основным законодательным актом в сфере воздушного права является </w:t>
      </w:r>
    </w:p>
    <w:p w14:paraId="00704C2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Федеральный закон о воздушных передвижениях от 2 марта 1995 г.; </w:t>
      </w:r>
    </w:p>
    <w:p w14:paraId="6F25EBA0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Воздушный кодекс Российской Федерации, вступивший в силу с 1 апреля 1997 г.; </w:t>
      </w:r>
    </w:p>
    <w:p w14:paraId="1CCD3E3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Конвенция о создании Европейской организации по обеспечению безопасности аэронавигации от 1960 г. </w:t>
      </w:r>
    </w:p>
    <w:p w14:paraId="08D8379F" w14:textId="77777777" w:rsidR="002F0AFF" w:rsidRPr="002F0AFF" w:rsidRDefault="002F0AFF" w:rsidP="002F0AFF">
      <w:pPr>
        <w:spacing w:after="7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9DA835C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9.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Международной авиаперевозкой называется </w:t>
      </w:r>
    </w:p>
    <w:p w14:paraId="7EEE4DE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сообщений; </w:t>
      </w:r>
    </w:p>
    <w:p w14:paraId="172F0C22" w14:textId="77777777" w:rsidR="002F0AFF" w:rsidRPr="002F0AFF" w:rsidRDefault="002F0AFF" w:rsidP="002F0AFF">
      <w:pPr>
        <w:spacing w:after="37" w:line="284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сообщений, связанных с пересечением государственных границ более чем одного государства; </w:t>
      </w:r>
    </w:p>
    <w:p w14:paraId="02F121D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lastRenderedPageBreak/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 </w:t>
      </w:r>
    </w:p>
    <w:p w14:paraId="77ABCC08" w14:textId="77777777" w:rsidR="002F0AFF" w:rsidRPr="002F0AFF" w:rsidRDefault="002F0AFF" w:rsidP="002F0AFF">
      <w:pPr>
        <w:spacing w:after="7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4BF3F14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10.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Пересечение летательным аппаратом воздушной границы иностранного государства в нарушение установленных для этого процедур, может служить основанием </w:t>
      </w:r>
    </w:p>
    <w:p w14:paraId="07E3A98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мер, применяемых к нарушителям государственной границы; </w:t>
      </w:r>
    </w:p>
    <w:p w14:paraId="43EB498E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дипломатических и иных мер, вплоть до применения военной силы; </w:t>
      </w:r>
    </w:p>
    <w:p w14:paraId="3471983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мер, применяемых к нарушителям международного права. </w:t>
      </w:r>
    </w:p>
    <w:p w14:paraId="04E84DD8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EFF1A3A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11.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После влета в пределы территории иностранного государства воздушное судно следует </w:t>
      </w:r>
    </w:p>
    <w:p w14:paraId="7B9E1D3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на этот счет законодательными актами иностранного государства; </w:t>
      </w:r>
    </w:p>
    <w:p w14:paraId="7BD3309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на этот счет международными актами (конвенциями); </w:t>
      </w:r>
    </w:p>
    <w:p w14:paraId="6FFB6BC3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Международной организации гражданской авиации (ИКАО). </w:t>
      </w:r>
    </w:p>
    <w:p w14:paraId="1B621B7E" w14:textId="77777777" w:rsidR="002F0AFF" w:rsidRPr="002F0AFF" w:rsidRDefault="002F0AFF" w:rsidP="002F0AFF">
      <w:pPr>
        <w:spacing w:after="7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DC569CC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12.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«Свободы воздуха» включают </w:t>
      </w:r>
    </w:p>
    <w:p w14:paraId="3978735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а) </w:t>
      </w:r>
      <w:r w:rsidRPr="002F0AFF">
        <w:t xml:space="preserve">право на беспосадочный транзитный полет над территорией данной страны; </w:t>
      </w:r>
    </w:p>
    <w:p w14:paraId="5CEE1F0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б) </w:t>
      </w:r>
      <w:r w:rsidRPr="002F0AFF">
        <w:t xml:space="preserve">право транзита с посадкой в технических (заправка топливом, технический осмотр, ремонт) и иных некоммерческих целях; </w:t>
      </w:r>
    </w:p>
    <w:p w14:paraId="36295FDB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транзита с посадкой в технических (заправка топливом, технический осмотр, ремонт) и иных целях. </w:t>
      </w:r>
    </w:p>
    <w:p w14:paraId="6C4F2840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3C81B55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13.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Двусторонние соглашения по предоставлению иностранному воздушному судну коммерческих прав могут классифицироваться по следующим категориям </w:t>
      </w:r>
    </w:p>
    <w:p w14:paraId="1ECD5DEE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«Бермудский тип»; </w:t>
      </w:r>
    </w:p>
    <w:p w14:paraId="479922F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«Гаагский тип»; </w:t>
      </w:r>
    </w:p>
    <w:p w14:paraId="58DF3DB6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«Константинопольский тип». </w:t>
      </w:r>
    </w:p>
    <w:p w14:paraId="074F631C" w14:textId="77777777" w:rsidR="002F0AFF" w:rsidRPr="002F0AFF" w:rsidRDefault="002F0AFF" w:rsidP="002F0AFF">
      <w:pPr>
        <w:spacing w:after="7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B99E38B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14.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Главным из органов ИКАО является </w:t>
      </w:r>
    </w:p>
    <w:p w14:paraId="29BB121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избираемый из представителей тридцати государств-членов - Совет ИКАО; </w:t>
      </w:r>
    </w:p>
    <w:p w14:paraId="08B1672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общее собрание государств-членов – Ассамблея; </w:t>
      </w:r>
    </w:p>
    <w:p w14:paraId="18CF0D80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избираемая из представителей государств-членов - Ежегодная конференция. </w:t>
      </w:r>
    </w:p>
    <w:p w14:paraId="5A45A22B" w14:textId="77777777" w:rsidR="002F0AFF" w:rsidRPr="002F0AFF" w:rsidRDefault="002F0AFF" w:rsidP="002F0AFF">
      <w:pPr>
        <w:spacing w:after="7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C6B2E14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15.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Под эгидой Европейской конференции гражданской авиации разработаны </w:t>
      </w:r>
    </w:p>
    <w:p w14:paraId="76D382A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Типовое соглашение о воздушных сообщениях («Страсбургский тип»); </w:t>
      </w:r>
    </w:p>
    <w:p w14:paraId="2B48A5F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Типовой образец соглашения о временных воздушных маршрутах («Чикагский тип»). </w:t>
      </w:r>
    </w:p>
    <w:p w14:paraId="1D132E3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Типовой образец соглашения о временных воздушных маршрутах («Константинопольский тип»). </w:t>
      </w:r>
    </w:p>
    <w:p w14:paraId="03E11D79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E34597C" w14:textId="77777777" w:rsidR="002F0AFF" w:rsidRPr="002F0AFF" w:rsidRDefault="002F0AFF" w:rsidP="002F0AFF">
      <w:pPr>
        <w:spacing w:after="49"/>
        <w:ind w:left="0" w:right="7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16.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рамках Европейской организации по обеспечению безопасности аэронавигации – </w:t>
      </w:r>
    </w:p>
    <w:p w14:paraId="6959E288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0"/>
        <w:rPr>
          <w:b/>
        </w:rPr>
      </w:pPr>
      <w:r w:rsidRPr="002F0AFF">
        <w:rPr>
          <w:b/>
        </w:rPr>
        <w:t xml:space="preserve">Евроконтроль </w:t>
      </w:r>
    </w:p>
    <w:p w14:paraId="3854583E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Комитет по безопасности аэронавигации; </w:t>
      </w:r>
    </w:p>
    <w:p w14:paraId="16CA1E6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lastRenderedPageBreak/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Арбитражный суд для разрешения споров между государствами-участниками; </w:t>
      </w:r>
    </w:p>
    <w:p w14:paraId="62FC89F7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Международный суд для разрешения споров между государствами-участниками. </w:t>
      </w:r>
    </w:p>
    <w:p w14:paraId="0D45A5F2" w14:textId="77777777" w:rsidR="002F0AFF" w:rsidRPr="002F0AFF" w:rsidRDefault="002F0AFF" w:rsidP="002F0AFF">
      <w:pPr>
        <w:spacing w:after="7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3FBE6E4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17.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17. К основным задачам Африканской комиссией гражданской авиации – АФКАК относятся </w:t>
      </w:r>
    </w:p>
    <w:p w14:paraId="31D5989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руководство полетами в «нижнем» (до высоты 7200 м) воздушном пространстве; </w:t>
      </w:r>
    </w:p>
    <w:p w14:paraId="6A4B919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обеспечение регулярности и безопасности полетов над территориями государств-членов; </w:t>
      </w:r>
    </w:p>
    <w:p w14:paraId="701CA17F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формирование системы раннего предупреждения о климатических катаклизмах. </w:t>
      </w:r>
    </w:p>
    <w:p w14:paraId="156C70F6" w14:textId="77777777" w:rsidR="002F0AFF" w:rsidRPr="002F0AFF" w:rsidRDefault="002F0AFF" w:rsidP="002F0AFF">
      <w:pPr>
        <w:spacing w:after="7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C364F87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18.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Центральноамериканская организация по обслуживанию аэронавигации – КОКЕСНА </w:t>
      </w:r>
    </w:p>
    <w:p w14:paraId="4A95D6CB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осуществляет передачу через национальные центры управления воздушным движением инструкций и полетной информации пилотам; </w:t>
      </w:r>
    </w:p>
    <w:p w14:paraId="715E012F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это единственная из международных организаций, которая непосредственно обеспечивает управление воздушным движением над территориями государств региона; </w:t>
      </w:r>
    </w:p>
    <w:p w14:paraId="3E60674E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осуществляет финансирование программ подготовки специалистов в области управления воздушным движением. </w:t>
      </w:r>
    </w:p>
    <w:p w14:paraId="1367DF4D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2EE36C9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19.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Совет гражданской авиации арабских государств – КАКАС осуществляет </w:t>
      </w:r>
    </w:p>
    <w:p w14:paraId="57B87E2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рассмотрение поправок и разработку новых стандартов и технико-эксплуатационных рекомендаций; </w:t>
      </w:r>
    </w:p>
    <w:p w14:paraId="5BCBB24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б) </w:t>
      </w:r>
      <w:r w:rsidRPr="002F0AFF">
        <w:t xml:space="preserve">координацию и обмен опытом, изучение международных стандартов и рекомендованной практики ИКАО; </w:t>
      </w:r>
    </w:p>
    <w:p w14:paraId="3082EBB1" w14:textId="77777777" w:rsidR="002F0AFF" w:rsidRPr="002F0AFF" w:rsidRDefault="002F0AFF" w:rsidP="002F0AFF">
      <w:pPr>
        <w:spacing w:after="2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в) </w:t>
      </w:r>
      <w:r w:rsidRPr="002F0AFF">
        <w:t xml:space="preserve">перевод на арабский язык инструкций и служебной документации ИКАО. </w:t>
      </w:r>
    </w:p>
    <w:p w14:paraId="2998AAFC" w14:textId="77777777" w:rsidR="002F0AFF" w:rsidRPr="002F0AFF" w:rsidRDefault="002F0AFF" w:rsidP="002F0AFF">
      <w:pPr>
        <w:spacing w:after="7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0E45C89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20.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Для вступления в ИКАО государство должно </w:t>
      </w:r>
    </w:p>
    <w:p w14:paraId="33BEEF8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ратифицировать Международную (Парижскую) конвенцию о воздушных передвижениях </w:t>
      </w:r>
    </w:p>
    <w:p w14:paraId="3EF8D0C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t xml:space="preserve">1919 г.; </w:t>
      </w:r>
    </w:p>
    <w:p w14:paraId="6A6D88D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направить правительству США - депозитарию Чикагской конвенции 1944 г. - уведомление о своем присоединении к этому международному соглашению; </w:t>
      </w:r>
    </w:p>
    <w:p w14:paraId="07270B81" w14:textId="77777777" w:rsidR="002F0AFF" w:rsidRPr="002F0AFF" w:rsidRDefault="002F0AFF" w:rsidP="002F0AFF">
      <w:pPr>
        <w:spacing w:after="84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разработать и ввести в действие национальный воздушный комплекс. </w:t>
      </w:r>
    </w:p>
    <w:p w14:paraId="7FF10935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CFB430B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2E47E28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Двигатель;  </w:t>
      </w:r>
    </w:p>
    <w:p w14:paraId="16CA0D3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Камера;  </w:t>
      </w:r>
    </w:p>
    <w:p w14:paraId="606ABFD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Автопилот;  </w:t>
      </w:r>
    </w:p>
    <w:p w14:paraId="7A4E7D68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Руль направления.  </w:t>
      </w:r>
    </w:p>
    <w:p w14:paraId="302E0AF9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167C699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2F0AFF">
        <w:rPr>
          <w:color w:val="000000"/>
        </w:rPr>
        <w:t xml:space="preserve">  </w:t>
      </w:r>
    </w:p>
    <w:p w14:paraId="353ADB1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Развлечение;  </w:t>
      </w:r>
    </w:p>
    <w:p w14:paraId="2DF4A10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максимальной скорости;  </w:t>
      </w:r>
    </w:p>
    <w:p w14:paraId="1CD1896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Обеспечение безопасности и надежности системы; </w:t>
      </w:r>
    </w:p>
    <w:p w14:paraId="2D91907C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Снижение высоты полета. </w:t>
      </w:r>
    </w:p>
    <w:p w14:paraId="4460AAE1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B885EAB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49A4934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Телеграф; </w:t>
      </w:r>
    </w:p>
    <w:p w14:paraId="49B3A7E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Почта; </w:t>
      </w:r>
    </w:p>
    <w:p w14:paraId="0C3CDB8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связь;  </w:t>
      </w:r>
    </w:p>
    <w:p w14:paraId="15BD9924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Дымовые сигналы. </w:t>
      </w:r>
    </w:p>
    <w:p w14:paraId="25A8B32D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3EE888F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00F9AD2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программа спасения;  </w:t>
      </w:r>
    </w:p>
    <w:p w14:paraId="05750E9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Гипертекстовый протокол передачи данных;  </w:t>
      </w:r>
    </w:p>
    <w:p w14:paraId="76BD3A4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система позиционирования;  </w:t>
      </w:r>
    </w:p>
    <w:p w14:paraId="54728EF2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Гравитационная стабилизация.  </w:t>
      </w:r>
    </w:p>
    <w:p w14:paraId="49E2B4F4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944C2B8" w14:textId="77777777" w:rsidR="002F0AFF" w:rsidRPr="002F0AFF" w:rsidRDefault="002F0AFF" w:rsidP="0029486B">
      <w:pPr>
        <w:numPr>
          <w:ilvl w:val="0"/>
          <w:numId w:val="11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7DEECAA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Приготовление пищи; </w:t>
      </w:r>
    </w:p>
    <w:p w14:paraId="4CE1899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Сбор и передача данных об окружающей среде;  </w:t>
      </w:r>
    </w:p>
    <w:p w14:paraId="03692C2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в) </w:t>
      </w:r>
      <w:r w:rsidRPr="002F0AFF">
        <w:rPr>
          <w:color w:val="000000"/>
        </w:rPr>
        <w:t xml:space="preserve">Трансляция радиопрограмм;  </w:t>
      </w:r>
    </w:p>
    <w:p w14:paraId="74D0492E" w14:textId="77777777" w:rsidR="002F0AFF" w:rsidRPr="002F0AFF" w:rsidRDefault="002F0AFF" w:rsidP="002F0AFF">
      <w:pPr>
        <w:spacing w:after="84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г) </w:t>
      </w:r>
      <w:r w:rsidRPr="002F0AFF">
        <w:rPr>
          <w:color w:val="000000"/>
        </w:rPr>
        <w:t xml:space="preserve">Определение внутренней температуры.  </w:t>
      </w:r>
    </w:p>
    <w:p w14:paraId="75946890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97C4A15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1032E58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Подключение к электросети;  </w:t>
      </w:r>
    </w:p>
    <w:p w14:paraId="0B9BC34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навигация;  </w:t>
      </w:r>
    </w:p>
    <w:p w14:paraId="719F823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Встроенные алгоритмы и искусственный интеллект; </w:t>
      </w:r>
    </w:p>
    <w:p w14:paraId="0F524DE6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Оператор, управляющий каждым движением.  </w:t>
      </w:r>
    </w:p>
    <w:p w14:paraId="638317BE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732ADCA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2F0AFF">
        <w:rPr>
          <w:color w:val="000000"/>
        </w:rPr>
        <w:t xml:space="preserve"> </w:t>
      </w:r>
    </w:p>
    <w:p w14:paraId="2E41E91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Массаж и релаксация;  </w:t>
      </w:r>
    </w:p>
    <w:p w14:paraId="3197CE8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Химическая очистка; </w:t>
      </w:r>
    </w:p>
    <w:p w14:paraId="27D9F8B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Регулярная проверка и обновление программного обеспечения;  </w:t>
      </w:r>
    </w:p>
    <w:p w14:paraId="702753C1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Терапия кислородом.  </w:t>
      </w:r>
    </w:p>
    <w:p w14:paraId="2FC4F3B2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1C5D2C0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0D32D67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Фотосъемка в темноте;  </w:t>
      </w:r>
    </w:p>
    <w:p w14:paraId="725B188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Охлаждение процессора;  </w:t>
      </w:r>
    </w:p>
    <w:p w14:paraId="2BC7F55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Обнаружение тепловых излучений и объектов;  </w:t>
      </w:r>
    </w:p>
    <w:p w14:paraId="311ADFFF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Плавление льда. </w:t>
      </w:r>
    </w:p>
    <w:p w14:paraId="6F0FFC9F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35B4870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6FF6C11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Акробатическое шоу; </w:t>
      </w:r>
    </w:p>
    <w:p w14:paraId="685A3F0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с парашютом; </w:t>
      </w:r>
    </w:p>
    <w:p w14:paraId="69301DA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Контролируемая посадка даже при отказе важных систем;  </w:t>
      </w:r>
    </w:p>
    <w:p w14:paraId="75EE2EAF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в запрещенной зон. </w:t>
      </w:r>
    </w:p>
    <w:p w14:paraId="4D81F76B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DFDA9DA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5769CBD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Экстрасенсорика Радиоволны;  </w:t>
      </w:r>
    </w:p>
    <w:p w14:paraId="10BDC11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датчиков и систем компьютерного зрения;  </w:t>
      </w:r>
    </w:p>
    <w:p w14:paraId="5AA44100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Звуковые волны. </w:t>
      </w:r>
    </w:p>
    <w:p w14:paraId="6A5E940F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962F557" w14:textId="77777777" w:rsidR="002F0AFF" w:rsidRPr="002F0AFF" w:rsidRDefault="002F0AFF" w:rsidP="0029486B">
      <w:pPr>
        <w:numPr>
          <w:ilvl w:val="0"/>
          <w:numId w:val="11"/>
        </w:numPr>
        <w:spacing w:after="63" w:line="316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2F0AFF">
        <w:rPr>
          <w:b/>
          <w:color w:val="111111"/>
        </w:rPr>
        <w:t xml:space="preserve"> </w:t>
      </w:r>
    </w:p>
    <w:p w14:paraId="746AE80A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77419126" wp14:editId="296A5DF6">
                <wp:simplePos x="0" y="0"/>
                <wp:positionH relativeFrom="column">
                  <wp:posOffset>2915107</wp:posOffset>
                </wp:positionH>
                <wp:positionV relativeFrom="paragraph">
                  <wp:posOffset>-36360</wp:posOffset>
                </wp:positionV>
                <wp:extent cx="36576" cy="179832"/>
                <wp:effectExtent l="0" t="0" r="0" b="0"/>
                <wp:wrapNone/>
                <wp:docPr id="90586" name="Group 905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79832"/>
                          <a:chOff x="0" y="0"/>
                          <a:chExt cx="36576" cy="179832"/>
                        </a:xfrm>
                      </wpg:grpSpPr>
                      <wps:wsp>
                        <wps:cNvPr id="106811" name="Shape 106811"/>
                        <wps:cNvSpPr/>
                        <wps:spPr>
                          <a:xfrm>
                            <a:off x="0" y="0"/>
                            <a:ext cx="36576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79832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1FE8993" id="Group 90586" o:spid="_x0000_s1026" style="position:absolute;margin-left:229.55pt;margin-top:-2.85pt;width:2.9pt;height:14.15pt;z-index:-251650048" coordsize="3657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">
                <v:shape id="Shape 106811" o:spid="_x0000_s1027" style="position:absolute;width:36576;height:179832;visibility:visible;mso-wrap-style:square;v-text-anchor:top" coordsize="36576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" path="m,l36576,r,179832l,179832,,e" fillcolor="#f7f9fd" stroked="f" strokeweight="0">
                  <v:stroke miterlimit="83231f" joinstyle="miter"/>
                  <v:path arrowok="t" textboxrect="0,0,36576,179832"/>
                </v:shape>
              </v:group>
            </w:pict>
          </mc:Fallback>
        </mc:AlternateContent>
      </w:r>
      <w:r w:rsidRPr="002F0AFF">
        <w:rPr>
          <w:b/>
          <w:color w:val="111111"/>
        </w:rPr>
        <w:t xml:space="preserve">а) </w:t>
      </w:r>
      <w:r w:rsidRPr="002F0AFF">
        <w:rPr>
          <w:color w:val="111111"/>
          <w:shd w:val="clear" w:color="auto" w:fill="F7F9FD"/>
        </w:rPr>
        <w:t>Выполнение танцевальных маневров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 </w:t>
      </w:r>
    </w:p>
    <w:p w14:paraId="4454B4E1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 xml:space="preserve">б) </w:t>
      </w:r>
      <w:r w:rsidRPr="002F0AFF">
        <w:rPr>
          <w:color w:val="111111"/>
          <w:shd w:val="clear" w:color="auto" w:fill="F7F9FD"/>
        </w:rPr>
        <w:t>Съемка и передача видеоинформации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00ABEF4A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 xml:space="preserve">в) </w:t>
      </w:r>
      <w:r w:rsidRPr="002F0AFF">
        <w:rPr>
          <w:color w:val="111111"/>
          <w:shd w:val="clear" w:color="auto" w:fill="F7F9FD"/>
        </w:rPr>
        <w:t>Разведка и наблюдение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5F078B4D" w14:textId="77777777" w:rsidR="002F0AFF" w:rsidRPr="002F0AFF" w:rsidRDefault="002F0AFF" w:rsidP="002F0AFF">
      <w:pPr>
        <w:spacing w:after="9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г) </w:t>
      </w:r>
      <w:r w:rsidRPr="002F0AFF">
        <w:rPr>
          <w:color w:val="111111"/>
          <w:shd w:val="clear" w:color="auto" w:fill="F7F9FD"/>
        </w:rPr>
        <w:t>Исполнение музыкальных композиций.</w:t>
      </w:r>
      <w:r w:rsidRPr="002F0AFF">
        <w:rPr>
          <w:b/>
          <w:color w:val="000000"/>
        </w:rPr>
        <w:t xml:space="preserve"> </w:t>
      </w:r>
    </w:p>
    <w:p w14:paraId="3F77E343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755661EB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0DF779B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Уменьшение производительности;  </w:t>
      </w:r>
    </w:p>
    <w:p w14:paraId="6A06542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Автоматизация мониторинга полей и растений; </w:t>
      </w:r>
    </w:p>
    <w:p w14:paraId="0FD725C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расхода топлива; </w:t>
      </w:r>
    </w:p>
    <w:p w14:paraId="4BCFF876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шумового загрязнения. </w:t>
      </w:r>
    </w:p>
    <w:p w14:paraId="047BAC2D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788DDA4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78ABA54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Декоративные подсветки; </w:t>
      </w:r>
    </w:p>
    <w:p w14:paraId="6BEFB62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Тепловизионные камеры; </w:t>
      </w:r>
    </w:p>
    <w:p w14:paraId="662C0CF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Запасной парашют; </w:t>
      </w:r>
    </w:p>
    <w:p w14:paraId="42FB8534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Жидкостные охладители.  </w:t>
      </w:r>
    </w:p>
    <w:p w14:paraId="4631EB51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41D4A96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72C30CE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Чтение мыслей; </w:t>
      </w:r>
    </w:p>
    <w:p w14:paraId="3FD2941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Осмотр воробьев; </w:t>
      </w:r>
    </w:p>
    <w:p w14:paraId="0C87392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Лазерное сканирование и радары; </w:t>
      </w:r>
    </w:p>
    <w:p w14:paraId="3AA85300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Предсказание будущего.  </w:t>
      </w:r>
    </w:p>
    <w:p w14:paraId="66850BED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92776A4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19FF288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Большой взлетно-посадочный светильник; </w:t>
      </w:r>
    </w:p>
    <w:p w14:paraId="6CC195C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Бесполезное внимание к летающим объектам в небе; </w:t>
      </w:r>
    </w:p>
    <w:p w14:paraId="599D01D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Полет вне видимости оператора (</w:t>
      </w:r>
      <w:proofErr w:type="spellStart"/>
      <w:r w:rsidRPr="002F0AFF">
        <w:rPr>
          <w:color w:val="000000"/>
        </w:rPr>
        <w:t>Beyond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Visual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Line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Sight</w:t>
      </w:r>
      <w:proofErr w:type="spellEnd"/>
      <w:r w:rsidRPr="002F0AFF">
        <w:rPr>
          <w:color w:val="000000"/>
        </w:rPr>
        <w:t xml:space="preserve">); </w:t>
      </w:r>
    </w:p>
    <w:p w14:paraId="775C4E46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Британская версия летающей свиньи.  </w:t>
      </w:r>
    </w:p>
    <w:p w14:paraId="2B33C3F9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BF1FAB3" w14:textId="77777777" w:rsidR="002F0AFF" w:rsidRPr="002F0AFF" w:rsidRDefault="002F0AFF" w:rsidP="0029486B">
      <w:pPr>
        <w:numPr>
          <w:ilvl w:val="0"/>
          <w:numId w:val="11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0D2B9DA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Производство креативных искусств; </w:t>
      </w:r>
    </w:p>
    <w:p w14:paraId="5D4C475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Проведение магических трюков;  </w:t>
      </w:r>
    </w:p>
    <w:p w14:paraId="5258CFF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Принятие решений на основе анализа данных; </w:t>
      </w:r>
    </w:p>
    <w:p w14:paraId="342FBD0E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Участие в космических экспедициях. </w:t>
      </w:r>
    </w:p>
    <w:p w14:paraId="26749901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21E89D0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4899D13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а) </w:t>
      </w:r>
      <w:r w:rsidRPr="002F0AFF">
        <w:rPr>
          <w:color w:val="000000"/>
        </w:rPr>
        <w:t xml:space="preserve">Отключение системы стабилизации; </w:t>
      </w:r>
    </w:p>
    <w:p w14:paraId="4FFC375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б) </w:t>
      </w:r>
      <w:r w:rsidRPr="002F0AFF">
        <w:rPr>
          <w:color w:val="000000"/>
        </w:rPr>
        <w:t xml:space="preserve">Использование открытого </w:t>
      </w:r>
      <w:proofErr w:type="spellStart"/>
      <w:r w:rsidRPr="002F0AFF">
        <w:rPr>
          <w:color w:val="000000"/>
        </w:rPr>
        <w:t>Wi-Fi</w:t>
      </w:r>
      <w:proofErr w:type="spellEnd"/>
      <w:r w:rsidRPr="002F0AFF">
        <w:rPr>
          <w:color w:val="000000"/>
        </w:rPr>
        <w:t xml:space="preserve"> для связи; </w:t>
      </w:r>
    </w:p>
    <w:p w14:paraId="19E326C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Шифрование данных и защита от взлома; </w:t>
      </w:r>
    </w:p>
    <w:p w14:paraId="3A542A10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летающих фейерверков.  </w:t>
      </w:r>
    </w:p>
    <w:p w14:paraId="49DE8C5E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9BBC2D8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 беспилотные летательные аппараты могут использоваться в гражданской обороне?  </w:t>
      </w:r>
    </w:p>
    <w:p w14:paraId="332ECA5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Развлекательные выступления; </w:t>
      </w:r>
    </w:p>
    <w:p w14:paraId="251608D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Поиск и спасение при чрезвычайных ситуациях;  </w:t>
      </w:r>
    </w:p>
    <w:p w14:paraId="595EA6C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Доставка пиццы; </w:t>
      </w:r>
    </w:p>
    <w:p w14:paraId="1F32003C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Организация воздушных гонок. </w:t>
      </w:r>
    </w:p>
    <w:p w14:paraId="5C3FB7A4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374F11D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Что означает термин «LOI» в контексте беспилотных авиационных систем?  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Летящий огурец и икра;  </w:t>
      </w:r>
    </w:p>
    <w:p w14:paraId="0852938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Уровень операционной готовности (</w:t>
      </w:r>
      <w:proofErr w:type="spellStart"/>
      <w:r w:rsidRPr="002F0AFF">
        <w:rPr>
          <w:color w:val="000000"/>
        </w:rPr>
        <w:t>Level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Interoh2erability); </w:t>
      </w:r>
    </w:p>
    <w:p w14:paraId="62F3033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Линия обороны инопланетян; </w:t>
      </w:r>
    </w:p>
    <w:p w14:paraId="1FCEB537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Летучий остров.  </w:t>
      </w:r>
    </w:p>
    <w:p w14:paraId="580AB1DB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D560536" w14:textId="77777777" w:rsidR="002F0AFF" w:rsidRPr="002F0AFF" w:rsidRDefault="002F0AFF" w:rsidP="0029486B">
      <w:pPr>
        <w:numPr>
          <w:ilvl w:val="0"/>
          <w:numId w:val="11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5812BC9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Цветовая гамма покраски;  </w:t>
      </w:r>
    </w:p>
    <w:p w14:paraId="61DA9E4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Выбор музыкального сопровождения;  </w:t>
      </w:r>
    </w:p>
    <w:p w14:paraId="1AF6584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Приватность и защита данных; </w:t>
      </w:r>
    </w:p>
    <w:p w14:paraId="77A50011" w14:textId="77777777" w:rsidR="002F0AFF" w:rsidRPr="002F0AFF" w:rsidRDefault="002F0AFF" w:rsidP="002F0AFF">
      <w:pPr>
        <w:spacing w:after="15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Способы декорирования крыльев. </w:t>
      </w:r>
    </w:p>
    <w:p w14:paraId="10008470" w14:textId="77777777" w:rsidR="002F0AFF" w:rsidRPr="002F0AFF" w:rsidRDefault="002F0AFF" w:rsidP="002F0AFF">
      <w:pPr>
        <w:spacing w:after="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7EE584B1" w14:textId="77777777" w:rsidR="002F0AFF" w:rsidRPr="002F0AFF" w:rsidRDefault="002F0AFF" w:rsidP="002F0AFF">
      <w:pPr>
        <w:spacing w:after="2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4620697F" w14:textId="77777777" w:rsidR="002F0AFF" w:rsidRPr="002F0AFF" w:rsidRDefault="002F0AFF" w:rsidP="002F0AFF">
      <w:pPr>
        <w:keepNext/>
        <w:keepLines/>
        <w:spacing w:after="0" w:line="259" w:lineRule="auto"/>
        <w:ind w:left="0" w:right="4" w:firstLine="0"/>
        <w:jc w:val="center"/>
        <w:outlineLvl w:val="0"/>
        <w:rPr>
          <w:b/>
        </w:rPr>
      </w:pPr>
      <w:r w:rsidRPr="002F0AFF">
        <w:rPr>
          <w:b/>
        </w:rPr>
        <w:t xml:space="preserve">Вариант №2 </w:t>
      </w:r>
    </w:p>
    <w:p w14:paraId="647BF5E4" w14:textId="77777777" w:rsidR="002F0AFF" w:rsidRPr="002F0AFF" w:rsidRDefault="002F0AFF" w:rsidP="002F0AFF">
      <w:pPr>
        <w:spacing w:after="15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  <w:sz w:val="22"/>
        </w:rPr>
        <w:t xml:space="preserve"> </w:t>
      </w:r>
    </w:p>
    <w:p w14:paraId="029513FC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2C2C4A1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Уменьшение производительности;  </w:t>
      </w:r>
    </w:p>
    <w:p w14:paraId="3A23404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Автоматизация мониторинга полей и растений; </w:t>
      </w:r>
    </w:p>
    <w:p w14:paraId="7564DDA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расхода топлива; </w:t>
      </w:r>
    </w:p>
    <w:p w14:paraId="3998E414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шумового загрязнения. </w:t>
      </w:r>
    </w:p>
    <w:p w14:paraId="3972AFF4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FD4F190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27441DE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Декоративные подсветки; </w:t>
      </w:r>
    </w:p>
    <w:p w14:paraId="7B3C9CE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Тепловизионные камеры; </w:t>
      </w:r>
    </w:p>
    <w:p w14:paraId="5F5C56A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Запасной парашют; </w:t>
      </w:r>
    </w:p>
    <w:p w14:paraId="7474637C" w14:textId="77777777" w:rsidR="002F0AFF" w:rsidRPr="002F0AFF" w:rsidRDefault="002F0AFF" w:rsidP="002F0AFF">
      <w:pPr>
        <w:spacing w:after="84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г) </w:t>
      </w:r>
      <w:r w:rsidRPr="002F0AFF">
        <w:rPr>
          <w:color w:val="000000"/>
        </w:rPr>
        <w:t xml:space="preserve">Жидкостные охладители.  </w:t>
      </w:r>
    </w:p>
    <w:p w14:paraId="301975B2" w14:textId="77777777" w:rsidR="002F0AFF" w:rsidRPr="002F0AFF" w:rsidRDefault="002F0AFF" w:rsidP="002F0AFF">
      <w:pPr>
        <w:spacing w:after="13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BC50BFF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316A29C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Чтение мыслей; </w:t>
      </w:r>
    </w:p>
    <w:p w14:paraId="50D17F9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Осмотр воробьев; </w:t>
      </w:r>
    </w:p>
    <w:p w14:paraId="1018F54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Лазерное сканирование и радары; </w:t>
      </w:r>
    </w:p>
    <w:p w14:paraId="2886D028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Предсказание будущего.  </w:t>
      </w:r>
    </w:p>
    <w:p w14:paraId="56EC51D1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30B9D1C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2F97216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Большой взлетно-посадочный светильник; </w:t>
      </w:r>
    </w:p>
    <w:p w14:paraId="53E8306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Бесполезное внимание к летающим объектам в небе; </w:t>
      </w:r>
    </w:p>
    <w:p w14:paraId="0D96833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Полет вне видимости оператора (</w:t>
      </w:r>
      <w:proofErr w:type="spellStart"/>
      <w:r w:rsidRPr="002F0AFF">
        <w:rPr>
          <w:color w:val="000000"/>
        </w:rPr>
        <w:t>Beyond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Visual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Line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Sight</w:t>
      </w:r>
      <w:proofErr w:type="spellEnd"/>
      <w:r w:rsidRPr="002F0AFF">
        <w:rPr>
          <w:color w:val="000000"/>
        </w:rPr>
        <w:t xml:space="preserve">); </w:t>
      </w:r>
    </w:p>
    <w:p w14:paraId="6233AE1D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Британская версия летающей свиньи.  </w:t>
      </w:r>
    </w:p>
    <w:p w14:paraId="73AB7B07" w14:textId="77777777" w:rsidR="002F0AFF" w:rsidRPr="002F0AFF" w:rsidRDefault="002F0AFF" w:rsidP="002F0AFF">
      <w:pPr>
        <w:spacing w:after="14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49BBC59" w14:textId="77777777" w:rsidR="002F0AFF" w:rsidRPr="002F0AFF" w:rsidRDefault="002F0AFF" w:rsidP="0029486B">
      <w:pPr>
        <w:numPr>
          <w:ilvl w:val="0"/>
          <w:numId w:val="12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35955F1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Производство креативных искусств; </w:t>
      </w:r>
    </w:p>
    <w:p w14:paraId="3E6E27D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Проведение магических трюков;  </w:t>
      </w:r>
    </w:p>
    <w:p w14:paraId="22FB09D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Принятие решений на основе анализа данных; </w:t>
      </w:r>
    </w:p>
    <w:p w14:paraId="13B579CA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Участие в космических экспедициях. </w:t>
      </w:r>
    </w:p>
    <w:p w14:paraId="340DF773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6DAD20B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63B8AC9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Отключение системы стабилизации; </w:t>
      </w:r>
    </w:p>
    <w:p w14:paraId="3EC2DAD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открытого </w:t>
      </w:r>
      <w:proofErr w:type="spellStart"/>
      <w:r w:rsidRPr="002F0AFF">
        <w:rPr>
          <w:color w:val="000000"/>
        </w:rPr>
        <w:t>Wi-Fi</w:t>
      </w:r>
      <w:proofErr w:type="spellEnd"/>
      <w:r w:rsidRPr="002F0AFF">
        <w:rPr>
          <w:color w:val="000000"/>
        </w:rPr>
        <w:t xml:space="preserve"> для связи; </w:t>
      </w:r>
    </w:p>
    <w:p w14:paraId="5452B28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Шифрование данных и защита от взлома; </w:t>
      </w:r>
    </w:p>
    <w:p w14:paraId="03982DB4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летающих фейерверков.  </w:t>
      </w:r>
    </w:p>
    <w:p w14:paraId="001E1681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D520A9D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 беспилотные летательные аппараты могут использоваться в гражданской обороне?  </w:t>
      </w:r>
    </w:p>
    <w:p w14:paraId="6F6DE1E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Развлекательные выступления; </w:t>
      </w:r>
    </w:p>
    <w:p w14:paraId="6580645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Поиск и спасение при чрезвычайных ситуациях;  </w:t>
      </w:r>
    </w:p>
    <w:p w14:paraId="0996162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Доставка пиццы; </w:t>
      </w:r>
    </w:p>
    <w:p w14:paraId="5DDD9B8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Организация воздушных гонок. </w:t>
      </w:r>
    </w:p>
    <w:p w14:paraId="19A397EE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40846CD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Что означает термин «LOI» в контексте беспилотных авиационных систем?  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Летящий огурец и икра;  </w:t>
      </w:r>
    </w:p>
    <w:p w14:paraId="3C90E8E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Уровень операционной готовности (</w:t>
      </w:r>
      <w:proofErr w:type="spellStart"/>
      <w:r w:rsidRPr="002F0AFF">
        <w:rPr>
          <w:color w:val="000000"/>
        </w:rPr>
        <w:t>Level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Interoh2erability); </w:t>
      </w:r>
    </w:p>
    <w:p w14:paraId="1E44F71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в) </w:t>
      </w:r>
      <w:r w:rsidRPr="002F0AFF">
        <w:rPr>
          <w:color w:val="000000"/>
        </w:rPr>
        <w:t xml:space="preserve">Линия обороны инопланетян; </w:t>
      </w:r>
    </w:p>
    <w:p w14:paraId="56C7CDCC" w14:textId="77777777" w:rsidR="002F0AFF" w:rsidRPr="002F0AFF" w:rsidRDefault="002F0AFF" w:rsidP="002F0AFF">
      <w:pPr>
        <w:spacing w:after="84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г) </w:t>
      </w:r>
      <w:r w:rsidRPr="002F0AFF">
        <w:rPr>
          <w:color w:val="000000"/>
        </w:rPr>
        <w:t xml:space="preserve">Летучий остров.  </w:t>
      </w:r>
    </w:p>
    <w:p w14:paraId="4A2EFDE6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7CF44E3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 xml:space="preserve">Какие аспекты эксплуатации беспилотных робототехнических авиационных систем требуют регулирования?  </w:t>
      </w:r>
    </w:p>
    <w:p w14:paraId="3592744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Цветовая гамма покраски;  </w:t>
      </w:r>
    </w:p>
    <w:p w14:paraId="4E82DFD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Выбор музыкального сопровождения;  </w:t>
      </w:r>
    </w:p>
    <w:p w14:paraId="0DD323F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Приватность и защита данных; </w:t>
      </w:r>
    </w:p>
    <w:p w14:paraId="781765D0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Способы декорирования крыльев. </w:t>
      </w:r>
    </w:p>
    <w:p w14:paraId="34A9C769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053E1E1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5D0D73A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Двигатель;  </w:t>
      </w:r>
    </w:p>
    <w:p w14:paraId="681B359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Камера;  </w:t>
      </w:r>
    </w:p>
    <w:p w14:paraId="76E302B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Автопилот;  </w:t>
      </w:r>
    </w:p>
    <w:p w14:paraId="7DEB4CA3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Руль направления.  </w:t>
      </w:r>
    </w:p>
    <w:p w14:paraId="46E811A9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FFA5164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2F0AFF">
        <w:rPr>
          <w:color w:val="000000"/>
        </w:rPr>
        <w:t xml:space="preserve">  </w:t>
      </w:r>
    </w:p>
    <w:p w14:paraId="511150B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Развлечение;  </w:t>
      </w:r>
    </w:p>
    <w:p w14:paraId="2052E2E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максимальной скорости;  </w:t>
      </w:r>
    </w:p>
    <w:p w14:paraId="26D6E6D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Обеспечение безопасности и надежности системы; </w:t>
      </w:r>
    </w:p>
    <w:p w14:paraId="1D62D825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Снижение высоты полета. </w:t>
      </w:r>
    </w:p>
    <w:p w14:paraId="740AB797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A3205E1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4C18637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Телеграф; </w:t>
      </w:r>
    </w:p>
    <w:p w14:paraId="5EAD17E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Почта; </w:t>
      </w:r>
    </w:p>
    <w:p w14:paraId="317A2DC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связь;  </w:t>
      </w:r>
    </w:p>
    <w:p w14:paraId="373A8AED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Дымовые сигналы. </w:t>
      </w:r>
    </w:p>
    <w:p w14:paraId="5BF06DF4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1B70AE6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5629EA8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программа спасения;  </w:t>
      </w:r>
    </w:p>
    <w:p w14:paraId="21180AA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Гипертекстовый протокол передачи данных;  </w:t>
      </w:r>
    </w:p>
    <w:p w14:paraId="325C691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система позиционирования;  </w:t>
      </w:r>
    </w:p>
    <w:p w14:paraId="1E37ECA6" w14:textId="77777777" w:rsidR="002F0AFF" w:rsidRPr="002F0AFF" w:rsidRDefault="002F0AFF" w:rsidP="002F0AFF">
      <w:pPr>
        <w:spacing w:after="519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Гравитационная стабилизация.  </w:t>
      </w:r>
    </w:p>
    <w:p w14:paraId="627E619D" w14:textId="77777777" w:rsidR="002F0AFF" w:rsidRPr="002F0AFF" w:rsidRDefault="002F0AFF" w:rsidP="0029486B">
      <w:pPr>
        <w:numPr>
          <w:ilvl w:val="0"/>
          <w:numId w:val="12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25739E8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Приготовление пищи; </w:t>
      </w:r>
    </w:p>
    <w:p w14:paraId="5F964AE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б) </w:t>
      </w:r>
      <w:r w:rsidRPr="002F0AFF">
        <w:rPr>
          <w:color w:val="000000"/>
        </w:rPr>
        <w:t xml:space="preserve">Сбор и передача данных об окружающей среде;  </w:t>
      </w:r>
    </w:p>
    <w:p w14:paraId="23C39AC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в) </w:t>
      </w:r>
      <w:r w:rsidRPr="002F0AFF">
        <w:rPr>
          <w:color w:val="000000"/>
        </w:rPr>
        <w:t xml:space="preserve">Трансляция радиопрограмм;  </w:t>
      </w:r>
    </w:p>
    <w:p w14:paraId="221522CD" w14:textId="77777777" w:rsidR="002F0AFF" w:rsidRPr="002F0AFF" w:rsidRDefault="002F0AFF" w:rsidP="002F0AFF">
      <w:pPr>
        <w:spacing w:after="84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г) </w:t>
      </w:r>
      <w:r w:rsidRPr="002F0AFF">
        <w:rPr>
          <w:color w:val="000000"/>
        </w:rPr>
        <w:t xml:space="preserve">Определение внутренней температуры.  </w:t>
      </w:r>
    </w:p>
    <w:p w14:paraId="1FE4E4E5" w14:textId="77777777" w:rsidR="002F0AFF" w:rsidRPr="002F0AFF" w:rsidRDefault="002F0AFF" w:rsidP="002F0AFF">
      <w:pPr>
        <w:spacing w:after="14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B2DF78A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1D7E348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Подключение к электросети;  </w:t>
      </w:r>
    </w:p>
    <w:p w14:paraId="0DB1551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навигация;  </w:t>
      </w:r>
    </w:p>
    <w:p w14:paraId="671A227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Встроенные алгоритмы и искусственный интеллект; </w:t>
      </w:r>
    </w:p>
    <w:p w14:paraId="70A99B54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Оператор, управляющий каждым движением.  </w:t>
      </w:r>
    </w:p>
    <w:p w14:paraId="35B8CCC5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D9460BC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2F0AFF">
        <w:rPr>
          <w:color w:val="000000"/>
        </w:rPr>
        <w:t xml:space="preserve"> </w:t>
      </w:r>
    </w:p>
    <w:p w14:paraId="104FC47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Массаж и релаксация;  </w:t>
      </w:r>
    </w:p>
    <w:p w14:paraId="5F31F87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Химическая очистка; </w:t>
      </w:r>
    </w:p>
    <w:p w14:paraId="1B155C7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Регулярная проверка и обновление программного обеспечения;  </w:t>
      </w:r>
    </w:p>
    <w:p w14:paraId="1D88673E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Терапия кислородом.  </w:t>
      </w:r>
    </w:p>
    <w:p w14:paraId="14ED8999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7C45E69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4366EC5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Фотосъемка в темноте;  </w:t>
      </w:r>
    </w:p>
    <w:p w14:paraId="5E8490C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Охлаждение процессора;  </w:t>
      </w:r>
    </w:p>
    <w:p w14:paraId="1EB3FD3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Обнаружение тепловых излучений и объектов;  </w:t>
      </w:r>
    </w:p>
    <w:p w14:paraId="7A05DA4E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Плавление льда. </w:t>
      </w:r>
    </w:p>
    <w:p w14:paraId="4D94CC6F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0739FF4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4ECC477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Акробатическое шоу; </w:t>
      </w:r>
    </w:p>
    <w:p w14:paraId="0DDF0C7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с парашютом; </w:t>
      </w:r>
    </w:p>
    <w:p w14:paraId="40EE998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Контролируемая посадка даже при отказе важных систем;  </w:t>
      </w:r>
    </w:p>
    <w:p w14:paraId="1C83ED5D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в запрещенной зон. </w:t>
      </w:r>
    </w:p>
    <w:p w14:paraId="0C35DA29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8FF146A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3CBEDED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Экстрасенсорика Радиоволны;  </w:t>
      </w:r>
    </w:p>
    <w:p w14:paraId="017841D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датчиков и систем компьютерного зрения;  </w:t>
      </w:r>
    </w:p>
    <w:p w14:paraId="7D81A29F" w14:textId="77777777" w:rsidR="002F0AFF" w:rsidRPr="002F0AFF" w:rsidRDefault="002F0AFF" w:rsidP="002F0AFF">
      <w:pPr>
        <w:spacing w:after="520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Звуковые волны. </w:t>
      </w:r>
    </w:p>
    <w:p w14:paraId="7148BAB3" w14:textId="77777777" w:rsidR="002F0AFF" w:rsidRPr="002F0AFF" w:rsidRDefault="002F0AFF" w:rsidP="0029486B">
      <w:pPr>
        <w:numPr>
          <w:ilvl w:val="0"/>
          <w:numId w:val="12"/>
        </w:numPr>
        <w:spacing w:after="63" w:line="316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2F0AFF">
        <w:rPr>
          <w:b/>
          <w:color w:val="111111"/>
        </w:rPr>
        <w:t xml:space="preserve"> </w:t>
      </w:r>
    </w:p>
    <w:p w14:paraId="0E2F6409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70A36348" wp14:editId="4724B4D8">
                <wp:simplePos x="0" y="0"/>
                <wp:positionH relativeFrom="column">
                  <wp:posOffset>2915107</wp:posOffset>
                </wp:positionH>
                <wp:positionV relativeFrom="paragraph">
                  <wp:posOffset>-36668</wp:posOffset>
                </wp:positionV>
                <wp:extent cx="36576" cy="180137"/>
                <wp:effectExtent l="0" t="0" r="0" b="0"/>
                <wp:wrapNone/>
                <wp:docPr id="85006" name="Group 850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80137"/>
                          <a:chOff x="0" y="0"/>
                          <a:chExt cx="36576" cy="180137"/>
                        </a:xfrm>
                      </wpg:grpSpPr>
                      <wps:wsp>
                        <wps:cNvPr id="106813" name="Shape 106813"/>
                        <wps:cNvSpPr/>
                        <wps:spPr>
                          <a:xfrm>
                            <a:off x="0" y="0"/>
                            <a:ext cx="36576" cy="180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80137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80137"/>
                                </a:lnTo>
                                <a:lnTo>
                                  <a:pt x="0" y="1801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0F2B54E" id="Group 85006" o:spid="_x0000_s1026" style="position:absolute;margin-left:229.55pt;margin-top:-2.9pt;width:2.9pt;height:14.2pt;z-index:-251649024" coordsize="36576,180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">
                <v:shape id="Shape 106813" o:spid="_x0000_s1027" style="position:absolute;width:36576;height:180137;visibility:visible;mso-wrap-style:square;v-text-anchor:top" coordsize="36576,180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" path="m,l36576,r,180137l,180137,,e" fillcolor="#f7f9fd" stroked="f" strokeweight="0">
                  <v:stroke miterlimit="83231f" joinstyle="miter"/>
                  <v:path arrowok="t" textboxrect="0,0,36576,180137"/>
                </v:shape>
              </v:group>
            </w:pict>
          </mc:Fallback>
        </mc:AlternateContent>
      </w:r>
      <w:r w:rsidRPr="002F0AFF">
        <w:rPr>
          <w:b/>
          <w:color w:val="111111"/>
        </w:rPr>
        <w:t xml:space="preserve">а) </w:t>
      </w:r>
      <w:r w:rsidRPr="002F0AFF">
        <w:rPr>
          <w:color w:val="111111"/>
          <w:shd w:val="clear" w:color="auto" w:fill="F7F9FD"/>
        </w:rPr>
        <w:t>Выполнение танцевальных маневров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 </w:t>
      </w:r>
    </w:p>
    <w:p w14:paraId="4B1D5C40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 xml:space="preserve">б) </w:t>
      </w:r>
      <w:r w:rsidRPr="002F0AFF">
        <w:rPr>
          <w:color w:val="111111"/>
          <w:shd w:val="clear" w:color="auto" w:fill="F7F9FD"/>
        </w:rPr>
        <w:t>Съемка и передача видеоинформации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4068D8D2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 xml:space="preserve">в) </w:t>
      </w:r>
      <w:r w:rsidRPr="002F0AFF">
        <w:rPr>
          <w:color w:val="111111"/>
          <w:shd w:val="clear" w:color="auto" w:fill="F7F9FD"/>
        </w:rPr>
        <w:t>Разведка и наблюдение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1152B467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111111"/>
          <w:shd w:val="clear" w:color="auto" w:fill="F7F9FD"/>
        </w:rPr>
        <w:t>Исполнение музыкальных композиций.</w:t>
      </w:r>
      <w:r w:rsidRPr="002F0AFF">
        <w:rPr>
          <w:color w:val="000000"/>
        </w:rPr>
        <w:t xml:space="preserve"> </w:t>
      </w:r>
    </w:p>
    <w:p w14:paraId="2CDF8B2B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16EAA97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Уменьшение производительности;  </w:t>
      </w:r>
    </w:p>
    <w:p w14:paraId="43751B7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Автоматизация мониторинга полей и растений; </w:t>
      </w:r>
    </w:p>
    <w:p w14:paraId="7EAAA1A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расхода топлива; </w:t>
      </w:r>
    </w:p>
    <w:p w14:paraId="730786AF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шумового загрязнения. </w:t>
      </w:r>
    </w:p>
    <w:p w14:paraId="02C6E8AE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3D90D7D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58E749A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Декоративные подсветки; </w:t>
      </w:r>
    </w:p>
    <w:p w14:paraId="3C027DD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Тепловизионные камеры; </w:t>
      </w:r>
    </w:p>
    <w:p w14:paraId="46A17A1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Запасной парашют; </w:t>
      </w:r>
    </w:p>
    <w:p w14:paraId="3BD5A2EA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Жидкостные охладители.  </w:t>
      </w:r>
    </w:p>
    <w:p w14:paraId="0DD7CDB1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AFABB3F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6FEE1F5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Чтение мыслей; </w:t>
      </w:r>
    </w:p>
    <w:p w14:paraId="1D3593C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Осмотр воробьев; </w:t>
      </w:r>
    </w:p>
    <w:p w14:paraId="2B72988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Лазерное сканирование и радары; </w:t>
      </w:r>
    </w:p>
    <w:p w14:paraId="66532499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Предсказание будущего.  </w:t>
      </w:r>
    </w:p>
    <w:p w14:paraId="1EAFF772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FB49F89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2F5943C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Большой взлетно-посадочный светильник; </w:t>
      </w:r>
    </w:p>
    <w:p w14:paraId="0E8A108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Бесполезное внимание к летающим объектам в небе; </w:t>
      </w:r>
    </w:p>
    <w:p w14:paraId="61A989D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Полет вне видимости оператора (</w:t>
      </w:r>
      <w:proofErr w:type="spellStart"/>
      <w:r w:rsidRPr="002F0AFF">
        <w:rPr>
          <w:color w:val="000000"/>
        </w:rPr>
        <w:t>Beyond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Visual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Line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Sight</w:t>
      </w:r>
      <w:proofErr w:type="spellEnd"/>
      <w:r w:rsidRPr="002F0AFF">
        <w:rPr>
          <w:color w:val="000000"/>
        </w:rPr>
        <w:t xml:space="preserve">); </w:t>
      </w:r>
    </w:p>
    <w:p w14:paraId="401B2700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Британская версия летающей свиньи.  </w:t>
      </w:r>
    </w:p>
    <w:p w14:paraId="6CB3EF8F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lastRenderedPageBreak/>
        <w:t xml:space="preserve"> </w:t>
      </w:r>
    </w:p>
    <w:p w14:paraId="4DFA2281" w14:textId="77777777" w:rsidR="002F0AFF" w:rsidRPr="002F0AFF" w:rsidRDefault="002F0AFF" w:rsidP="0029486B">
      <w:pPr>
        <w:numPr>
          <w:ilvl w:val="0"/>
          <w:numId w:val="12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100A9BE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Производство креативных искусств; </w:t>
      </w:r>
    </w:p>
    <w:p w14:paraId="020B11F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Проведение магических трюков;  </w:t>
      </w:r>
    </w:p>
    <w:p w14:paraId="7DBCAA3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Принятие решений на основе анализа данных; </w:t>
      </w:r>
    </w:p>
    <w:p w14:paraId="49DABB07" w14:textId="77777777" w:rsidR="002F0AFF" w:rsidRPr="002F0AFF" w:rsidRDefault="002F0AFF" w:rsidP="002F0AFF">
      <w:pPr>
        <w:spacing w:after="519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Участие в космических экспедициях. </w:t>
      </w:r>
    </w:p>
    <w:p w14:paraId="6745CB31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7B90F3D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а) </w:t>
      </w:r>
      <w:r w:rsidRPr="002F0AFF">
        <w:rPr>
          <w:color w:val="000000"/>
        </w:rPr>
        <w:t xml:space="preserve">Отключение системы стабилизации; </w:t>
      </w:r>
    </w:p>
    <w:p w14:paraId="02E82FB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б) </w:t>
      </w:r>
      <w:r w:rsidRPr="002F0AFF">
        <w:rPr>
          <w:color w:val="000000"/>
        </w:rPr>
        <w:t xml:space="preserve">Использование открытого </w:t>
      </w:r>
      <w:proofErr w:type="spellStart"/>
      <w:r w:rsidRPr="002F0AFF">
        <w:rPr>
          <w:color w:val="000000"/>
        </w:rPr>
        <w:t>Wi-Fi</w:t>
      </w:r>
      <w:proofErr w:type="spellEnd"/>
      <w:r w:rsidRPr="002F0AFF">
        <w:rPr>
          <w:color w:val="000000"/>
        </w:rPr>
        <w:t xml:space="preserve"> для связи; </w:t>
      </w:r>
    </w:p>
    <w:p w14:paraId="207A5B0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в) </w:t>
      </w:r>
      <w:r w:rsidRPr="002F0AFF">
        <w:rPr>
          <w:color w:val="000000"/>
        </w:rPr>
        <w:t xml:space="preserve">Шифрование данных и защита от взлома; </w:t>
      </w:r>
    </w:p>
    <w:p w14:paraId="11026766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летающих фейерверков.  </w:t>
      </w:r>
    </w:p>
    <w:p w14:paraId="24456E5A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6A73250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 беспилотные летательные аппараты могут использоваться в гражданской обороне?  </w:t>
      </w:r>
    </w:p>
    <w:p w14:paraId="2741E2B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Развлекательные выступления; </w:t>
      </w:r>
    </w:p>
    <w:p w14:paraId="25A303B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Поиск и спасение при чрезвычайных ситуациях;  </w:t>
      </w:r>
    </w:p>
    <w:p w14:paraId="79D21B4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Доставка пиццы; </w:t>
      </w:r>
    </w:p>
    <w:p w14:paraId="0C6E7667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Организация воздушных гонок. </w:t>
      </w:r>
    </w:p>
    <w:p w14:paraId="04C0F2A9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929FB6F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Что означает термин «LOI» в контексте беспилотных авиационных систем?  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Летящий огурец и икра;  </w:t>
      </w:r>
    </w:p>
    <w:p w14:paraId="5A9FBA7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Уровень операционной готовности (</w:t>
      </w:r>
      <w:proofErr w:type="spellStart"/>
      <w:r w:rsidRPr="002F0AFF">
        <w:rPr>
          <w:color w:val="000000"/>
        </w:rPr>
        <w:t>Level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Interoh2erability); </w:t>
      </w:r>
    </w:p>
    <w:p w14:paraId="3CC0A19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Линия обороны инопланетян; </w:t>
      </w:r>
    </w:p>
    <w:p w14:paraId="4505346B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Летучий остров.  </w:t>
      </w:r>
    </w:p>
    <w:p w14:paraId="73B8B6AC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044E178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3D8A6B2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Цветовая гамма покраски;  </w:t>
      </w:r>
    </w:p>
    <w:p w14:paraId="023E41C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Выбор музыкального сопровождения;  </w:t>
      </w:r>
    </w:p>
    <w:p w14:paraId="296DBA5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Приватность и защита данных; </w:t>
      </w:r>
    </w:p>
    <w:p w14:paraId="7191A585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Способы декорирования крыльев. </w:t>
      </w:r>
    </w:p>
    <w:p w14:paraId="7B87C5F7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2C28F3E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1CFDF06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Двигатель;  </w:t>
      </w:r>
    </w:p>
    <w:p w14:paraId="54FC5FB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Камера;  </w:t>
      </w:r>
    </w:p>
    <w:p w14:paraId="70F076B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Автопилот;  </w:t>
      </w:r>
    </w:p>
    <w:p w14:paraId="54086EFA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Руль направления.  </w:t>
      </w:r>
    </w:p>
    <w:p w14:paraId="629654BE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C3DFAC1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2F0AFF">
        <w:rPr>
          <w:color w:val="000000"/>
        </w:rPr>
        <w:t xml:space="preserve">  </w:t>
      </w:r>
    </w:p>
    <w:p w14:paraId="30C9900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Развлечение;  </w:t>
      </w:r>
    </w:p>
    <w:p w14:paraId="3FA68B0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максимальной скорости;  </w:t>
      </w:r>
    </w:p>
    <w:p w14:paraId="7330270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Обеспечение безопасности и надежности системы; </w:t>
      </w:r>
    </w:p>
    <w:p w14:paraId="19569DE0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Снижение высоты полета. </w:t>
      </w:r>
    </w:p>
    <w:p w14:paraId="2AF35BF0" w14:textId="77777777" w:rsidR="002F0AFF" w:rsidRPr="002F0AFF" w:rsidRDefault="002F0AFF" w:rsidP="002F0AFF">
      <w:pPr>
        <w:spacing w:after="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51ADD8E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02B2627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Телеграф; </w:t>
      </w:r>
    </w:p>
    <w:p w14:paraId="1078F6F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Почта; </w:t>
      </w:r>
    </w:p>
    <w:p w14:paraId="0BA7BD0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связь;  </w:t>
      </w:r>
    </w:p>
    <w:p w14:paraId="3D0C593D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Дымовые сигналы. </w:t>
      </w:r>
    </w:p>
    <w:p w14:paraId="1DC857DF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9DFD044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0A459AC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программа спасения;  </w:t>
      </w:r>
    </w:p>
    <w:p w14:paraId="2B4F37C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Гипертекстовый протокол передачи данных;  </w:t>
      </w:r>
    </w:p>
    <w:p w14:paraId="191BC0A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система позиционирования;  </w:t>
      </w:r>
    </w:p>
    <w:p w14:paraId="58BBC8EC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Гравитационная стабилизация.  </w:t>
      </w:r>
    </w:p>
    <w:p w14:paraId="3717ED49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BF6E469" w14:textId="77777777" w:rsidR="002F0AFF" w:rsidRPr="002F0AFF" w:rsidRDefault="002F0AFF" w:rsidP="0029486B">
      <w:pPr>
        <w:numPr>
          <w:ilvl w:val="0"/>
          <w:numId w:val="12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39A5504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Приготовление пищи; </w:t>
      </w:r>
    </w:p>
    <w:p w14:paraId="1605C69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Сбор и передача данных об окружающей среде;  </w:t>
      </w:r>
    </w:p>
    <w:p w14:paraId="769FEF3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Трансляция радиопрограмм;  </w:t>
      </w:r>
    </w:p>
    <w:p w14:paraId="70A9B7F8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Определение внутренней температуры.  </w:t>
      </w:r>
    </w:p>
    <w:p w14:paraId="3A03A9F1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99B5E57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187EF6A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Подключение к электросети;  </w:t>
      </w:r>
    </w:p>
    <w:p w14:paraId="59C8AC8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навигация;  </w:t>
      </w:r>
    </w:p>
    <w:p w14:paraId="02904ED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Встроенные алгоритмы и искусственный интеллект; </w:t>
      </w:r>
    </w:p>
    <w:p w14:paraId="752CD7EE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Оператор, управляющий каждым движением.  </w:t>
      </w:r>
    </w:p>
    <w:p w14:paraId="5464B927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71FE91B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2F0AFF">
        <w:rPr>
          <w:color w:val="000000"/>
        </w:rPr>
        <w:t xml:space="preserve"> </w:t>
      </w:r>
    </w:p>
    <w:p w14:paraId="5E3E85C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Массаж и релаксация;  </w:t>
      </w:r>
    </w:p>
    <w:p w14:paraId="1F9EFC6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Химическая очистка; </w:t>
      </w:r>
    </w:p>
    <w:p w14:paraId="3145145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Регулярная проверка и обновление программного обеспечения;  </w:t>
      </w:r>
    </w:p>
    <w:p w14:paraId="422943AA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Терапия кислородом.  </w:t>
      </w:r>
    </w:p>
    <w:p w14:paraId="44159B3D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BF13BC5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408EA86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Фотосъемка в темноте;  </w:t>
      </w:r>
    </w:p>
    <w:p w14:paraId="3BDFDF0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Охлаждение процессора;  </w:t>
      </w:r>
    </w:p>
    <w:p w14:paraId="167BADF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Обнаружение тепловых излучений и объектов;  </w:t>
      </w:r>
    </w:p>
    <w:p w14:paraId="21CDACD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г) </w:t>
      </w:r>
      <w:r w:rsidRPr="002F0AFF">
        <w:rPr>
          <w:color w:val="000000"/>
        </w:rPr>
        <w:t xml:space="preserve">Плавление льда. </w:t>
      </w:r>
    </w:p>
    <w:p w14:paraId="6A6C2185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14EE9B8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5B69221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Акробатическое шоу; </w:t>
      </w:r>
    </w:p>
    <w:p w14:paraId="6B4DBBE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с парашютом; </w:t>
      </w:r>
    </w:p>
    <w:p w14:paraId="202F385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Контролируемая посадка даже при отказе важных систем;  </w:t>
      </w:r>
    </w:p>
    <w:p w14:paraId="4E90E86C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в запрещенной зон. </w:t>
      </w:r>
    </w:p>
    <w:p w14:paraId="28316561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A0B1488" w14:textId="77777777" w:rsidR="002F0AFF" w:rsidRPr="002F0AFF" w:rsidRDefault="002F0AFF" w:rsidP="0029486B">
      <w:pPr>
        <w:numPr>
          <w:ilvl w:val="0"/>
          <w:numId w:val="12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661F542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Экстрасенсорика Радиоволны;  </w:t>
      </w:r>
    </w:p>
    <w:p w14:paraId="5AEC8FE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датчиков и систем компьютерного зрения;  </w:t>
      </w:r>
    </w:p>
    <w:p w14:paraId="405A2135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Звуковые волны. </w:t>
      </w:r>
    </w:p>
    <w:p w14:paraId="5CB8CB3D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859CCF6" w14:textId="77777777" w:rsidR="002F0AFF" w:rsidRPr="002F0AFF" w:rsidRDefault="002F0AFF" w:rsidP="0029486B">
      <w:pPr>
        <w:numPr>
          <w:ilvl w:val="0"/>
          <w:numId w:val="12"/>
        </w:numPr>
        <w:spacing w:after="63" w:line="316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2F0AFF">
        <w:rPr>
          <w:b/>
          <w:color w:val="111111"/>
        </w:rPr>
        <w:t xml:space="preserve"> </w:t>
      </w:r>
    </w:p>
    <w:p w14:paraId="6818BF20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663AADB0" wp14:editId="7426365D">
                <wp:simplePos x="0" y="0"/>
                <wp:positionH relativeFrom="column">
                  <wp:posOffset>2915107</wp:posOffset>
                </wp:positionH>
                <wp:positionV relativeFrom="paragraph">
                  <wp:posOffset>-35873</wp:posOffset>
                </wp:positionV>
                <wp:extent cx="36576" cy="179832"/>
                <wp:effectExtent l="0" t="0" r="0" b="0"/>
                <wp:wrapNone/>
                <wp:docPr id="89501" name="Group 89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79832"/>
                          <a:chOff x="0" y="0"/>
                          <a:chExt cx="36576" cy="179832"/>
                        </a:xfrm>
                      </wpg:grpSpPr>
                      <wps:wsp>
                        <wps:cNvPr id="106815" name="Shape 106815"/>
                        <wps:cNvSpPr/>
                        <wps:spPr>
                          <a:xfrm>
                            <a:off x="0" y="0"/>
                            <a:ext cx="36576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79832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A59624B" id="Group 89501" o:spid="_x0000_s1026" style="position:absolute;margin-left:229.55pt;margin-top:-2.8pt;width:2.9pt;height:14.15pt;z-index:-251648000" coordsize="3657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">
                <v:shape id="Shape 106815" o:spid="_x0000_s1027" style="position:absolute;width:36576;height:179832;visibility:visible;mso-wrap-style:square;v-text-anchor:top" coordsize="36576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" path="m,l36576,r,179832l,179832,,e" fillcolor="#f7f9fd" stroked="f" strokeweight="0">
                  <v:stroke miterlimit="83231f" joinstyle="miter"/>
                  <v:path arrowok="t" textboxrect="0,0,36576,179832"/>
                </v:shape>
              </v:group>
            </w:pict>
          </mc:Fallback>
        </mc:AlternateContent>
      </w:r>
      <w:r w:rsidRPr="002F0AFF">
        <w:rPr>
          <w:b/>
          <w:color w:val="111111"/>
        </w:rPr>
        <w:t>а)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Выполнение танцевальных маневров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 </w:t>
      </w:r>
    </w:p>
    <w:p w14:paraId="18690C96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>б)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Съемка и передача видеоинформации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1114A7CB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>в)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Разведка и наблюдение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6075CD4B" w14:textId="77777777" w:rsidR="002F0AFF" w:rsidRPr="002F0AFF" w:rsidRDefault="002F0AFF" w:rsidP="002F0AFF">
      <w:pPr>
        <w:spacing w:after="8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111111"/>
          <w:shd w:val="clear" w:color="auto" w:fill="F7F9FD"/>
        </w:rPr>
        <w:t>Исполнение музыкальных композиций.</w:t>
      </w:r>
      <w:r w:rsidRPr="002F0AFF">
        <w:rPr>
          <w:color w:val="111111"/>
        </w:rPr>
        <w:t xml:space="preserve"> </w:t>
      </w:r>
    </w:p>
    <w:p w14:paraId="22519914" w14:textId="77777777" w:rsidR="002F0AFF" w:rsidRPr="002F0AFF" w:rsidRDefault="002F0AFF" w:rsidP="002F0AFF">
      <w:pPr>
        <w:spacing w:after="138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F6A5E25" w14:textId="77777777" w:rsidR="002F0AFF" w:rsidRPr="002F0AFF" w:rsidRDefault="002F0AFF" w:rsidP="002F0AFF">
      <w:pPr>
        <w:spacing w:after="16" w:line="269" w:lineRule="auto"/>
        <w:ind w:left="0" w:right="1322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 xml:space="preserve">Вариант № 3 </w:t>
      </w:r>
    </w:p>
    <w:p w14:paraId="1EAA8F07" w14:textId="77777777" w:rsidR="002F0AFF" w:rsidRPr="002F0AFF" w:rsidRDefault="002F0AFF" w:rsidP="002F0AFF">
      <w:pPr>
        <w:spacing w:after="31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103DD45D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Под эгидой Европейской конференции гражданской авиации разработаны </w:t>
      </w:r>
    </w:p>
    <w:p w14:paraId="2F08BEF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Типовое соглашение о воздушных сообщениях («Страсбургский тип»); </w:t>
      </w:r>
    </w:p>
    <w:p w14:paraId="7D91DE2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Типовой образец соглашения о временных воздушных маршрутах («Чикагский тип»). </w:t>
      </w:r>
    </w:p>
    <w:p w14:paraId="60040CE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Типовой образец соглашения о временных воздушных маршрутах («Константинопольский тип»). </w:t>
      </w:r>
    </w:p>
    <w:p w14:paraId="1670D810" w14:textId="77777777" w:rsidR="002F0AFF" w:rsidRPr="002F0AFF" w:rsidRDefault="002F0AFF" w:rsidP="002F0AFF">
      <w:pPr>
        <w:spacing w:after="8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21D89E0" w14:textId="77777777" w:rsidR="002F0AFF" w:rsidRPr="002F0AFF" w:rsidRDefault="002F0AFF" w:rsidP="002F0AFF">
      <w:pPr>
        <w:spacing w:after="49"/>
        <w:ind w:left="0" w:right="7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2.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рамках Европейской организации по обеспечению безопасности аэронавигации – </w:t>
      </w:r>
    </w:p>
    <w:p w14:paraId="423F025C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0"/>
        <w:rPr>
          <w:b/>
        </w:rPr>
      </w:pPr>
      <w:r w:rsidRPr="002F0AFF">
        <w:rPr>
          <w:b/>
        </w:rPr>
        <w:t xml:space="preserve">Евроконтроль </w:t>
      </w:r>
    </w:p>
    <w:p w14:paraId="064A4ECE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Комитет по безопасности аэронавигации; </w:t>
      </w:r>
    </w:p>
    <w:p w14:paraId="6BBDF4F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Арбитражный суд для разрешения споров между государствами-участниками; </w:t>
      </w:r>
    </w:p>
    <w:p w14:paraId="716BE0E0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Международный суд для разрешения споров между государствами-участниками. </w:t>
      </w:r>
    </w:p>
    <w:p w14:paraId="529EEB48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5B51760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3.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К основным задачам Африканской комиссией гражданской авиации – АФКАК относятся </w:t>
      </w:r>
    </w:p>
    <w:p w14:paraId="7F4E9F2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руководство полетами в «нижнем» (до высоты 7200 м) воздушном пространстве; </w:t>
      </w:r>
    </w:p>
    <w:p w14:paraId="063BAC5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обеспечение регулярности и безопасности полетов над территориями государств-членов; </w:t>
      </w:r>
    </w:p>
    <w:p w14:paraId="3A4FB9CF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формирование системы раннего предупреждения о климатических катаклизмах. </w:t>
      </w:r>
    </w:p>
    <w:p w14:paraId="1F980E1F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7627F86" w14:textId="77777777" w:rsidR="002F0AFF" w:rsidRPr="002F0AFF" w:rsidRDefault="002F0AFF" w:rsidP="002F0AFF">
      <w:pPr>
        <w:spacing w:after="62" w:line="259" w:lineRule="auto"/>
        <w:ind w:left="0" w:right="209" w:firstLine="0"/>
        <w:jc w:val="right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4.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Центральноамериканская организация по обслуживанию аэронавигации – КОКЕСНА </w:t>
      </w:r>
    </w:p>
    <w:p w14:paraId="08C2FD5E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г)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осуществляет передачу через национальные центры управления воздушным движением инструкций и полетной информации пилотам; </w:t>
      </w:r>
    </w:p>
    <w:p w14:paraId="3B7EAFC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proofErr w:type="gramStart"/>
      <w:r w:rsidRPr="002F0AFF">
        <w:rPr>
          <w:b/>
        </w:rPr>
        <w:t>д)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 это</w:t>
      </w:r>
      <w:proofErr w:type="gramEnd"/>
      <w:r w:rsidRPr="002F0AFF">
        <w:t xml:space="preserve"> единственная из международных организаций, которая непосредственно обеспечивает управление воздушным движением над территориями государств региона; </w:t>
      </w:r>
    </w:p>
    <w:p w14:paraId="062A3AB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е)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осуществляет финансирование программ подготовки специалистов в области управления воздушным движением. </w:t>
      </w:r>
    </w:p>
    <w:p w14:paraId="1D1B34A8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7BFD105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5.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Совет гражданской авиации арабских государств – КАКАС осуществляет </w:t>
      </w:r>
    </w:p>
    <w:p w14:paraId="54C28B4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рассмотрение поправок и разработку новых стандартов и технико-эксплуатационных рекомендаций; </w:t>
      </w:r>
    </w:p>
    <w:p w14:paraId="4666E4AF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координацию и обмен опытом, изучение международных стандартов и рекомендованной практики ИКАО; </w:t>
      </w:r>
    </w:p>
    <w:p w14:paraId="745FF400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перевод на арабский язык инструкций и служебной документации ИКАО. </w:t>
      </w:r>
    </w:p>
    <w:p w14:paraId="20208975" w14:textId="77777777" w:rsidR="002F0AFF" w:rsidRPr="002F0AFF" w:rsidRDefault="002F0AFF" w:rsidP="002F0AFF">
      <w:pPr>
        <w:spacing w:after="7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B45FEE2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6.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Для вступления в ИКАО государство должно </w:t>
      </w:r>
    </w:p>
    <w:p w14:paraId="674FF27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ратифицировать Международную (Парижскую) конвенцию о воздушных передвижениях </w:t>
      </w:r>
    </w:p>
    <w:p w14:paraId="01160C0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t xml:space="preserve">1919 г.; </w:t>
      </w:r>
    </w:p>
    <w:p w14:paraId="45D792D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направить правительству США - депозитарию Чикагской конвенции 1944 г. - уведомление о своем присоединении к этому международному соглашению; </w:t>
      </w:r>
    </w:p>
    <w:p w14:paraId="7A288A48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разработать и ввести в действие национальный воздушный комплекс. </w:t>
      </w:r>
    </w:p>
    <w:p w14:paraId="004DEB77" w14:textId="77777777" w:rsidR="002F0AFF" w:rsidRPr="002F0AFF" w:rsidRDefault="002F0AFF" w:rsidP="002F0AFF">
      <w:pPr>
        <w:spacing w:after="7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84ED8B8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7.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Пространственная сфера действия данной отрасли международного права определяется </w:t>
      </w:r>
    </w:p>
    <w:p w14:paraId="13DCF64C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традиций национального законодательства; </w:t>
      </w:r>
    </w:p>
    <w:p w14:paraId="1EE16F3E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физических свойств атмосферы; </w:t>
      </w:r>
    </w:p>
    <w:p w14:paraId="497568C0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lastRenderedPageBreak/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с учетом физических свойств атмосферы и традиций национального законодательства. </w:t>
      </w:r>
    </w:p>
    <w:p w14:paraId="384075AD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BEF4537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8.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правовом отношении сфера действия международного воздушного права определяется с учетом подразделения атмосферы </w:t>
      </w:r>
    </w:p>
    <w:p w14:paraId="453F20E1" w14:textId="77777777" w:rsidR="002F0AFF" w:rsidRPr="002F0AFF" w:rsidRDefault="002F0AFF" w:rsidP="002F0AFF">
      <w:pPr>
        <w:spacing w:after="63" w:line="259" w:lineRule="auto"/>
        <w:ind w:left="0" w:right="687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 </w:t>
      </w:r>
    </w:p>
    <w:p w14:paraId="21DD1FAC" w14:textId="77777777" w:rsidR="002F0AFF" w:rsidRPr="002F0AFF" w:rsidRDefault="002F0AFF" w:rsidP="002F0AFF">
      <w:pPr>
        <w:spacing w:after="63" w:line="259" w:lineRule="auto"/>
        <w:ind w:left="0" w:right="811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 </w:t>
      </w:r>
    </w:p>
    <w:p w14:paraId="3B14CB59" w14:textId="77777777" w:rsidR="002F0AFF" w:rsidRPr="002F0AFF" w:rsidRDefault="002F0AFF" w:rsidP="002F0AFF">
      <w:pPr>
        <w:spacing w:after="34" w:line="259" w:lineRule="auto"/>
        <w:ind w:left="0" w:right="339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 </w:t>
      </w:r>
    </w:p>
    <w:p w14:paraId="27C9E236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06F7F309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9.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К числу специальных принципов международного воздушного права относится </w:t>
      </w:r>
    </w:p>
    <w:p w14:paraId="7133435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полного и исключительного суверенитета государства над его воздушным пространством; </w:t>
      </w:r>
    </w:p>
    <w:p w14:paraId="56AB146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свободы полетов; </w:t>
      </w:r>
    </w:p>
    <w:p w14:paraId="7C39BADB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экстерриториальности воздушного судна. </w:t>
      </w:r>
    </w:p>
    <w:p w14:paraId="4DC259CC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3FBB2DD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10.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Свобода полетов над открытым морем воздушных судов всех стран установлена </w:t>
      </w:r>
    </w:p>
    <w:p w14:paraId="5A09944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Конвенцией ООН по морскому праву 1982 г.; </w:t>
      </w:r>
    </w:p>
    <w:p w14:paraId="3C89AF3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Конвенцией ООН по воздушному праву 1987 г.; </w:t>
      </w:r>
    </w:p>
    <w:p w14:paraId="0913F23B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в) </w:t>
      </w:r>
      <w:r w:rsidRPr="002F0AFF">
        <w:t xml:space="preserve">Международной конвенцией по поиску и спасению на море 1979 г. </w:t>
      </w:r>
    </w:p>
    <w:p w14:paraId="5D4070B6" w14:textId="77777777" w:rsidR="002F0AFF" w:rsidRPr="002F0AFF" w:rsidRDefault="002F0AFF" w:rsidP="002F0AFF">
      <w:pPr>
        <w:spacing w:after="2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C30E790" w14:textId="77777777" w:rsidR="002F0AFF" w:rsidRPr="002F0AFF" w:rsidRDefault="002F0AFF" w:rsidP="002F0AFF">
      <w:pPr>
        <w:spacing w:after="6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4B3032F0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11.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Во время транзитного пролета летательные аппараты обязаны соблюдать </w:t>
      </w:r>
    </w:p>
    <w:p w14:paraId="131F00C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требования Конвенции о международной гражданской авиации 1944 г. (Чикагская конвенция); </w:t>
      </w:r>
    </w:p>
    <w:p w14:paraId="276E634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 Международной организации гражданской авиации (ИКАО); </w:t>
      </w:r>
    </w:p>
    <w:p w14:paraId="50E2A9F3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 Международной системы поиска и спасения КОСПАС-САРСАТ. </w:t>
      </w:r>
    </w:p>
    <w:p w14:paraId="229EBA5A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E5FD7D3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12.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Принцип обеспечения безопасности международной гражданской авиации, подразумевает </w:t>
      </w:r>
    </w:p>
    <w:p w14:paraId="7DE79E4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принятие мер по обеспечению конструктивной и иной технико-эксплуатационной надежности летательных аппаратов; </w:t>
      </w:r>
    </w:p>
    <w:p w14:paraId="39B007D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организацию борьбы с незаконными актами, угрожающими персоналу летательных аппаратов; </w:t>
      </w:r>
    </w:p>
    <w:p w14:paraId="3128F13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организацию борьбы с террористическими актами, угрожающими персоналу и пассажирам летательных аппаратов. </w:t>
      </w:r>
    </w:p>
    <w:p w14:paraId="0ABA6A01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C81637C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13.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Начало формированию конкретных юридических норм международного воздушного права было положено </w:t>
      </w:r>
    </w:p>
    <w:p w14:paraId="7AD24B9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подписанием в 1874 г. многосторонней Брюссельской декларации о правовом статусе воздухоплавателей; </w:t>
      </w:r>
    </w:p>
    <w:p w14:paraId="70AA948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Международной (Парижской) конвенцией о воздушных передвижениях 1919 г.; </w:t>
      </w:r>
    </w:p>
    <w:p w14:paraId="5B10F38E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Договором по открытому небу от 1992 года. </w:t>
      </w:r>
    </w:p>
    <w:p w14:paraId="345C79CF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AB9D144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lastRenderedPageBreak/>
        <w:t>14.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Российской Федерации основным законодательным актом в сфере воздушного права является </w:t>
      </w:r>
    </w:p>
    <w:p w14:paraId="259DFA17" w14:textId="77777777" w:rsidR="002F0AFF" w:rsidRPr="002F0AFF" w:rsidRDefault="002F0AFF" w:rsidP="002F0AFF">
      <w:pPr>
        <w:spacing w:after="6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38901CC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г)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Федеральный закон о воздушных передвижениях от 2 марта 1995 г.; </w:t>
      </w:r>
    </w:p>
    <w:p w14:paraId="0BAC984C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д)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Воздушный кодекс Российской Федерации, вступивший в силу с 1 апреля 1997 г.; </w:t>
      </w:r>
    </w:p>
    <w:p w14:paraId="775B503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е)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Конвенция о создании Европейской организации по обеспечению безопасности аэронавигации от 1960 г. </w:t>
      </w:r>
    </w:p>
    <w:p w14:paraId="0520EEBA" w14:textId="77777777" w:rsidR="002F0AFF" w:rsidRPr="002F0AFF" w:rsidRDefault="002F0AFF" w:rsidP="002F0AFF">
      <w:pPr>
        <w:spacing w:after="7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B731795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15.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Международной авиаперевозкой называется </w:t>
      </w:r>
    </w:p>
    <w:p w14:paraId="695C89F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сообщений; </w:t>
      </w:r>
    </w:p>
    <w:p w14:paraId="1E24C216" w14:textId="77777777" w:rsidR="002F0AFF" w:rsidRPr="002F0AFF" w:rsidRDefault="002F0AFF" w:rsidP="002F0AFF">
      <w:pPr>
        <w:spacing w:after="37" w:line="284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сообщений, связанных с пересечением государственных границ более чем одного государства; </w:t>
      </w:r>
    </w:p>
    <w:p w14:paraId="0336902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 </w:t>
      </w:r>
    </w:p>
    <w:p w14:paraId="5F45BB14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126D8F8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16.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Пересечение летательным аппаратом воздушной границы иностранного государства в нарушение установленных для этого процедур, может служить основанием </w:t>
      </w:r>
    </w:p>
    <w:p w14:paraId="1A5E5F6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мер, применяемых к нарушителям государственной границы; </w:t>
      </w:r>
    </w:p>
    <w:p w14:paraId="317E22C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дипломатических и иных мер, вплоть до применения военной силы; </w:t>
      </w:r>
    </w:p>
    <w:p w14:paraId="4F08B62F" w14:textId="77777777" w:rsidR="002F0AFF" w:rsidRPr="002F0AFF" w:rsidRDefault="002F0AFF" w:rsidP="002F0AFF">
      <w:pPr>
        <w:spacing w:after="0" w:line="31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в) </w:t>
      </w:r>
      <w:r w:rsidRPr="002F0AFF">
        <w:t xml:space="preserve">для использования в отношении этого летательного аппарата мер, применяемых к нарушителям международного права. </w:t>
      </w:r>
    </w:p>
    <w:p w14:paraId="1C420204" w14:textId="77777777" w:rsidR="002F0AFF" w:rsidRPr="002F0AFF" w:rsidRDefault="002F0AFF" w:rsidP="002F0AFF">
      <w:pPr>
        <w:spacing w:after="78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B541E3C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17.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После влета в пределы территории иностранного государства воздушное судно следует </w:t>
      </w:r>
    </w:p>
    <w:p w14:paraId="5518A1E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на этот счет законодательными актами иностранного государства; </w:t>
      </w:r>
    </w:p>
    <w:p w14:paraId="2D0857B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на этот счет международными актами (конвенциями); </w:t>
      </w:r>
    </w:p>
    <w:p w14:paraId="341ABD4F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Международной организации гражданской авиации (ИКАО). </w:t>
      </w:r>
    </w:p>
    <w:p w14:paraId="00DD5CC4" w14:textId="77777777" w:rsidR="002F0AFF" w:rsidRPr="002F0AFF" w:rsidRDefault="002F0AFF" w:rsidP="002F0AFF">
      <w:pPr>
        <w:spacing w:after="7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73C6F3E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18.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«Свободы воздуха» включают </w:t>
      </w:r>
    </w:p>
    <w:p w14:paraId="7484858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на беспосадочный транзитный полет над территорией данной страны; </w:t>
      </w:r>
    </w:p>
    <w:p w14:paraId="1B034F7B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транзита с посадкой в технических (заправка топливом, технический осмотр, ремонт) и иных некоммерческих целях; </w:t>
      </w:r>
    </w:p>
    <w:p w14:paraId="690CE77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транзита с посадкой в технических (заправка топливом, технический осмотр, ремонт) и иных целях. </w:t>
      </w:r>
    </w:p>
    <w:p w14:paraId="2F17B803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BFB1C63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19.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Двусторонние соглашения по предоставлению иностранному воздушному судну коммерческих прав могут классифицироваться по следующим категориям </w:t>
      </w:r>
    </w:p>
    <w:p w14:paraId="2B7CDEE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«Бермудский тип»; </w:t>
      </w:r>
    </w:p>
    <w:p w14:paraId="707F1A3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«Гаагский тип»; </w:t>
      </w:r>
    </w:p>
    <w:p w14:paraId="571D2D22" w14:textId="77777777" w:rsidR="002F0AFF" w:rsidRPr="002F0AFF" w:rsidRDefault="002F0AFF" w:rsidP="002F0AFF">
      <w:pPr>
        <w:spacing w:after="2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«Константинопольский тип». </w:t>
      </w:r>
    </w:p>
    <w:p w14:paraId="15594F17" w14:textId="77777777" w:rsidR="002F0AFF" w:rsidRPr="002F0AFF" w:rsidRDefault="002F0AFF" w:rsidP="002F0AFF">
      <w:pPr>
        <w:spacing w:after="6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1E3BE1C0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lastRenderedPageBreak/>
        <w:t>20.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Главным из органов ИКАО является </w:t>
      </w:r>
    </w:p>
    <w:p w14:paraId="7A5045A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избираемый из представителей тридцати государств-членов - Совет ИКАО; </w:t>
      </w:r>
    </w:p>
    <w:p w14:paraId="748D461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общее собрание государств-членов – Ассамблея; </w:t>
      </w:r>
    </w:p>
    <w:p w14:paraId="6AC727E3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избираемая из представителей государств-членов - Ежегодная конференция. </w:t>
      </w:r>
    </w:p>
    <w:p w14:paraId="75522493" w14:textId="77777777" w:rsidR="002F0AFF" w:rsidRPr="002F0AFF" w:rsidRDefault="002F0AFF" w:rsidP="002F0AFF">
      <w:pPr>
        <w:spacing w:after="45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6B521801" w14:textId="77777777" w:rsidR="002F0AFF" w:rsidRPr="002F0AFF" w:rsidRDefault="002F0AFF" w:rsidP="002F0AFF">
      <w:pPr>
        <w:spacing w:after="137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476FE143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2A21ADC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Уменьшение производительности;  </w:t>
      </w:r>
    </w:p>
    <w:p w14:paraId="69141DA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Автоматизация мониторинга полей и растений; </w:t>
      </w:r>
    </w:p>
    <w:p w14:paraId="43C28D9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расхода топлива; </w:t>
      </w:r>
    </w:p>
    <w:p w14:paraId="19BFF39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шумового загрязнения. </w:t>
      </w:r>
    </w:p>
    <w:p w14:paraId="73EFBD3E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F3BDCDF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46953FD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Декоративные подсветки; </w:t>
      </w:r>
    </w:p>
    <w:p w14:paraId="66BED30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Тепловизионные камеры; </w:t>
      </w:r>
    </w:p>
    <w:p w14:paraId="41B1942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Запасной парашют; </w:t>
      </w:r>
    </w:p>
    <w:p w14:paraId="548E2869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Жидкостные охладители.  </w:t>
      </w:r>
    </w:p>
    <w:p w14:paraId="6CB12879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36A8C1C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098E0C9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а) </w:t>
      </w:r>
      <w:r w:rsidRPr="002F0AFF">
        <w:rPr>
          <w:color w:val="000000"/>
        </w:rPr>
        <w:t xml:space="preserve">Чтение мыслей; </w:t>
      </w:r>
    </w:p>
    <w:p w14:paraId="29854DA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б) </w:t>
      </w:r>
      <w:r w:rsidRPr="002F0AFF">
        <w:rPr>
          <w:color w:val="000000"/>
        </w:rPr>
        <w:t xml:space="preserve">Осмотр воробьев; </w:t>
      </w:r>
    </w:p>
    <w:p w14:paraId="7A00C8D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в) </w:t>
      </w:r>
      <w:r w:rsidRPr="002F0AFF">
        <w:rPr>
          <w:color w:val="000000"/>
        </w:rPr>
        <w:t xml:space="preserve">Лазерное сканирование и радары; </w:t>
      </w:r>
    </w:p>
    <w:p w14:paraId="0B26FE9D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Предсказание будущего.  </w:t>
      </w:r>
    </w:p>
    <w:p w14:paraId="72027A37" w14:textId="77777777" w:rsidR="002F0AFF" w:rsidRPr="002F0AFF" w:rsidRDefault="002F0AFF" w:rsidP="002F0AFF">
      <w:pPr>
        <w:spacing w:after="14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4177E20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744E6C1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Большой взлетно-посадочный светильник; </w:t>
      </w:r>
    </w:p>
    <w:p w14:paraId="7F9484D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Бесполезное внимание к летающим объектам в небе; </w:t>
      </w:r>
    </w:p>
    <w:p w14:paraId="7FBA179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Полет вне видимости оператора (</w:t>
      </w:r>
      <w:proofErr w:type="spellStart"/>
      <w:r w:rsidRPr="002F0AFF">
        <w:rPr>
          <w:color w:val="000000"/>
        </w:rPr>
        <w:t>Beyond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Visual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Line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Sight</w:t>
      </w:r>
      <w:proofErr w:type="spellEnd"/>
      <w:r w:rsidRPr="002F0AFF">
        <w:rPr>
          <w:color w:val="000000"/>
        </w:rPr>
        <w:t xml:space="preserve">); </w:t>
      </w:r>
    </w:p>
    <w:p w14:paraId="21278E5D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Британская версия летающей свиньи.  </w:t>
      </w:r>
    </w:p>
    <w:p w14:paraId="058D5A88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AD6D798" w14:textId="77777777" w:rsidR="002F0AFF" w:rsidRPr="002F0AFF" w:rsidRDefault="002F0AFF" w:rsidP="0029486B">
      <w:pPr>
        <w:numPr>
          <w:ilvl w:val="0"/>
          <w:numId w:val="13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3F19A0E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Производство креативных искусств; </w:t>
      </w:r>
    </w:p>
    <w:p w14:paraId="553FCBF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Проведение магических трюков;  </w:t>
      </w:r>
    </w:p>
    <w:p w14:paraId="0B7F8B3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Принятие решений на основе анализа данных; </w:t>
      </w:r>
    </w:p>
    <w:p w14:paraId="370D367E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Участие в космических экспедициях. </w:t>
      </w:r>
    </w:p>
    <w:p w14:paraId="10F0545F" w14:textId="77777777" w:rsidR="002F0AFF" w:rsidRPr="002F0AFF" w:rsidRDefault="002F0AFF" w:rsidP="002F0AFF">
      <w:pPr>
        <w:spacing w:after="14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EE176C2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5A95DDC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Отключение системы стабилизации; </w:t>
      </w:r>
    </w:p>
    <w:p w14:paraId="426AB58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открытого </w:t>
      </w:r>
      <w:proofErr w:type="spellStart"/>
      <w:r w:rsidRPr="002F0AFF">
        <w:rPr>
          <w:color w:val="000000"/>
        </w:rPr>
        <w:t>Wi-Fi</w:t>
      </w:r>
      <w:proofErr w:type="spellEnd"/>
      <w:r w:rsidRPr="002F0AFF">
        <w:rPr>
          <w:color w:val="000000"/>
        </w:rPr>
        <w:t xml:space="preserve"> для связи; </w:t>
      </w:r>
    </w:p>
    <w:p w14:paraId="12C39EE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Шифрование данных и защита от взлома; </w:t>
      </w:r>
    </w:p>
    <w:p w14:paraId="75B455CA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летающих фейерверков.  </w:t>
      </w:r>
    </w:p>
    <w:p w14:paraId="224C1DF8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D268909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Как беспилотные летательные аппараты могут использоваться в гражданской обороне?  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Развлекательные выступления; </w:t>
      </w:r>
    </w:p>
    <w:p w14:paraId="2A64053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Поиск и спасение при чрезвычайных ситуациях;  </w:t>
      </w:r>
    </w:p>
    <w:p w14:paraId="5A29253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Доставка пиццы; </w:t>
      </w:r>
    </w:p>
    <w:p w14:paraId="778569B9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Организация воздушных гонок. </w:t>
      </w:r>
    </w:p>
    <w:p w14:paraId="5435C7A1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E385B35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Что означает термин «LOI» в контексте беспилотных авиационных систем?  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Летящий огурец и икра;  </w:t>
      </w:r>
    </w:p>
    <w:p w14:paraId="430FD36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Уровень операционной готовности (</w:t>
      </w:r>
      <w:proofErr w:type="spellStart"/>
      <w:r w:rsidRPr="002F0AFF">
        <w:rPr>
          <w:color w:val="000000"/>
        </w:rPr>
        <w:t>Level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Interoh2erability); </w:t>
      </w:r>
    </w:p>
    <w:p w14:paraId="512EC7E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Линия обороны инопланетян; </w:t>
      </w:r>
    </w:p>
    <w:p w14:paraId="0AB7B174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Летучий остров.  </w:t>
      </w:r>
    </w:p>
    <w:p w14:paraId="441F5C06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21A2474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3FF53A8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Цветовая гамма покраски;  </w:t>
      </w:r>
    </w:p>
    <w:p w14:paraId="3DD406D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б) </w:t>
      </w:r>
      <w:r w:rsidRPr="002F0AFF">
        <w:rPr>
          <w:color w:val="000000"/>
        </w:rPr>
        <w:t xml:space="preserve">Выбор музыкального сопровождения;  </w:t>
      </w:r>
    </w:p>
    <w:p w14:paraId="0A17723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Приватность и защита данных; </w:t>
      </w:r>
    </w:p>
    <w:p w14:paraId="4085C1CF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Способы декорирования крыльев. </w:t>
      </w:r>
    </w:p>
    <w:p w14:paraId="6668F884" w14:textId="77777777" w:rsidR="002F0AFF" w:rsidRPr="002F0AFF" w:rsidRDefault="002F0AFF" w:rsidP="002F0AFF">
      <w:pPr>
        <w:spacing w:after="14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412C362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3EDE61D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Двигатель;  </w:t>
      </w:r>
    </w:p>
    <w:p w14:paraId="745D3E4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Камера;  </w:t>
      </w:r>
    </w:p>
    <w:p w14:paraId="382A8E8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Автопилот;  </w:t>
      </w:r>
    </w:p>
    <w:p w14:paraId="53AA59A9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Руль направления.  </w:t>
      </w:r>
    </w:p>
    <w:p w14:paraId="493E7DF6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D7330D6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Какова основная цель обслуживания беспилотных робототехнических авиационных систем?</w:t>
      </w:r>
      <w:r w:rsidRPr="002F0AFF">
        <w:rPr>
          <w:color w:val="000000"/>
        </w:rPr>
        <w:t xml:space="preserve">  </w:t>
      </w:r>
    </w:p>
    <w:p w14:paraId="4725863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Развлечение;  </w:t>
      </w:r>
    </w:p>
    <w:p w14:paraId="059ACB3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максимальной скорости;  </w:t>
      </w:r>
    </w:p>
    <w:p w14:paraId="1E72D1A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Обеспечение безопасности и надежности системы; </w:t>
      </w:r>
    </w:p>
    <w:p w14:paraId="35E1B0E3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Снижение высоты полета. </w:t>
      </w:r>
    </w:p>
    <w:p w14:paraId="2E4BB74D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9C3DFB6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5A6A21A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Телеграф; </w:t>
      </w:r>
    </w:p>
    <w:p w14:paraId="349B04E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Почта; </w:t>
      </w:r>
    </w:p>
    <w:p w14:paraId="3A16D81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связь;  </w:t>
      </w:r>
    </w:p>
    <w:p w14:paraId="196CFEF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Дымовые сигналы. </w:t>
      </w:r>
    </w:p>
    <w:p w14:paraId="057D1E73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C05CC6A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757FBF8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программа спасения;  </w:t>
      </w:r>
    </w:p>
    <w:p w14:paraId="40E42AD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Гипертекстовый протокол передачи данных;  </w:t>
      </w:r>
    </w:p>
    <w:p w14:paraId="0C4B360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система позиционирования;  </w:t>
      </w:r>
    </w:p>
    <w:p w14:paraId="3C642A18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Гравитационная стабилизация.  </w:t>
      </w:r>
    </w:p>
    <w:p w14:paraId="69AFB11C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42A6993" w14:textId="77777777" w:rsidR="002F0AFF" w:rsidRPr="002F0AFF" w:rsidRDefault="002F0AFF" w:rsidP="0029486B">
      <w:pPr>
        <w:numPr>
          <w:ilvl w:val="0"/>
          <w:numId w:val="13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3A20DD2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Приготовление пищи; </w:t>
      </w:r>
    </w:p>
    <w:p w14:paraId="19D2111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Сбор и передача данных об окружающей среде;  </w:t>
      </w:r>
    </w:p>
    <w:p w14:paraId="2AE58D7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Трансляция радиопрограмм;  </w:t>
      </w:r>
    </w:p>
    <w:p w14:paraId="43711BB2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Определение внутренней температуры.  </w:t>
      </w:r>
    </w:p>
    <w:p w14:paraId="6540531A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FC10BAC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5BE9AFA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а) </w:t>
      </w:r>
      <w:r w:rsidRPr="002F0AFF">
        <w:rPr>
          <w:color w:val="000000"/>
        </w:rPr>
        <w:t xml:space="preserve">Подключение к электросети;  </w:t>
      </w:r>
    </w:p>
    <w:p w14:paraId="2F04A8B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б) </w:t>
      </w:r>
      <w:r w:rsidRPr="002F0AFF">
        <w:rPr>
          <w:color w:val="000000"/>
        </w:rPr>
        <w:t xml:space="preserve">Спутниковая навигация;  </w:t>
      </w:r>
    </w:p>
    <w:p w14:paraId="60C8F81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Встроенные алгоритмы и искусственный интеллект; </w:t>
      </w:r>
    </w:p>
    <w:p w14:paraId="18E1E651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Оператор, управляющий каждым движением.  </w:t>
      </w:r>
    </w:p>
    <w:p w14:paraId="2D4D7D1B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0C539D2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2F0AFF">
        <w:rPr>
          <w:color w:val="000000"/>
        </w:rPr>
        <w:t xml:space="preserve"> </w:t>
      </w:r>
    </w:p>
    <w:p w14:paraId="7947EBE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Массаж и релаксация;  </w:t>
      </w:r>
    </w:p>
    <w:p w14:paraId="5732DD9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Химическая очистка; </w:t>
      </w:r>
    </w:p>
    <w:p w14:paraId="556C5C8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Регулярная проверка и обновление программного обеспечения;  </w:t>
      </w:r>
    </w:p>
    <w:p w14:paraId="39274D83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Терапия кислородом.  </w:t>
      </w:r>
    </w:p>
    <w:p w14:paraId="33D56E96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E003BB9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09FFE9C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Фотосъемка в темноте;  </w:t>
      </w:r>
    </w:p>
    <w:p w14:paraId="39B801E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Охлаждение процессора;  </w:t>
      </w:r>
    </w:p>
    <w:p w14:paraId="632EFFB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Обнаружение тепловых излучений и объектов;  </w:t>
      </w:r>
    </w:p>
    <w:p w14:paraId="1D152424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Плавление льда. </w:t>
      </w:r>
    </w:p>
    <w:p w14:paraId="4F183AF1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F99FC6D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0175C96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Акробатическое шоу; </w:t>
      </w:r>
    </w:p>
    <w:p w14:paraId="1EBB316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с парашютом; </w:t>
      </w:r>
    </w:p>
    <w:p w14:paraId="0E62375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Контролируемая посадка даже при отказе важных систем;  </w:t>
      </w:r>
    </w:p>
    <w:p w14:paraId="68F21FE4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в запрещенной зон. </w:t>
      </w:r>
    </w:p>
    <w:p w14:paraId="2BBE6C1F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346ADD7" w14:textId="77777777" w:rsidR="002F0AFF" w:rsidRPr="002F0AFF" w:rsidRDefault="002F0AFF" w:rsidP="0029486B">
      <w:pPr>
        <w:numPr>
          <w:ilvl w:val="0"/>
          <w:numId w:val="13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0987DD0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Экстрасенсорика Радиоволны;  </w:t>
      </w:r>
    </w:p>
    <w:p w14:paraId="3C366FA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датчиков и систем компьютерного зрения;  </w:t>
      </w:r>
    </w:p>
    <w:p w14:paraId="0F65BF39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Звуковые волны. </w:t>
      </w:r>
    </w:p>
    <w:p w14:paraId="4D659C9D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E3601A2" w14:textId="77777777" w:rsidR="002F0AFF" w:rsidRPr="002F0AFF" w:rsidRDefault="002F0AFF" w:rsidP="0029486B">
      <w:pPr>
        <w:numPr>
          <w:ilvl w:val="0"/>
          <w:numId w:val="13"/>
        </w:numPr>
        <w:spacing w:after="63" w:line="316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2F0AFF">
        <w:rPr>
          <w:b/>
          <w:color w:val="111111"/>
        </w:rPr>
        <w:t xml:space="preserve"> </w:t>
      </w:r>
    </w:p>
    <w:p w14:paraId="08E99273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79009088" wp14:editId="25B5B043">
                <wp:simplePos x="0" y="0"/>
                <wp:positionH relativeFrom="column">
                  <wp:posOffset>2915107</wp:posOffset>
                </wp:positionH>
                <wp:positionV relativeFrom="paragraph">
                  <wp:posOffset>-35875</wp:posOffset>
                </wp:positionV>
                <wp:extent cx="36576" cy="179832"/>
                <wp:effectExtent l="0" t="0" r="0" b="0"/>
                <wp:wrapNone/>
                <wp:docPr id="93028" name="Group 93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79832"/>
                          <a:chOff x="0" y="0"/>
                          <a:chExt cx="36576" cy="179832"/>
                        </a:xfrm>
                      </wpg:grpSpPr>
                      <wps:wsp>
                        <wps:cNvPr id="106817" name="Shape 106817"/>
                        <wps:cNvSpPr/>
                        <wps:spPr>
                          <a:xfrm>
                            <a:off x="0" y="0"/>
                            <a:ext cx="36576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79832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15A20EF4" id="Group 93028" o:spid="_x0000_s1026" style="position:absolute;margin-left:229.55pt;margin-top:-2.8pt;width:2.9pt;height:14.15pt;z-index:-251646976" coordsize="3657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">
                <v:shape id="Shape 106817" o:spid="_x0000_s1027" style="position:absolute;width:36576;height:179832;visibility:visible;mso-wrap-style:square;v-text-anchor:top" coordsize="36576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" path="m,l36576,r,179832l,179832,,e" fillcolor="#f7f9fd" stroked="f" strokeweight="0">
                  <v:stroke miterlimit="83231f" joinstyle="miter"/>
                  <v:path arrowok="t" textboxrect="0,0,36576,179832"/>
                </v:shape>
              </v:group>
            </w:pict>
          </mc:Fallback>
        </mc:AlternateContent>
      </w:r>
      <w:r w:rsidRPr="002F0AFF">
        <w:rPr>
          <w:b/>
          <w:color w:val="111111"/>
        </w:rPr>
        <w:t>а)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Выполнение танцевальных маневров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 </w:t>
      </w:r>
    </w:p>
    <w:p w14:paraId="03A3FD27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>б)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Съемка и передача видеоинформации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45337D8F" w14:textId="77777777" w:rsidR="002F0AFF" w:rsidRPr="002F0AFF" w:rsidRDefault="002F0AFF" w:rsidP="002F0AFF">
      <w:pPr>
        <w:spacing w:after="1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 xml:space="preserve">в) </w:t>
      </w:r>
      <w:r w:rsidRPr="002F0AFF">
        <w:rPr>
          <w:color w:val="111111"/>
          <w:shd w:val="clear" w:color="auto" w:fill="F7F9FD"/>
        </w:rPr>
        <w:t>Разведка и наблюдение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6364C039" w14:textId="77777777" w:rsidR="002F0AFF" w:rsidRPr="002F0AFF" w:rsidRDefault="002F0AFF" w:rsidP="002F0AFF">
      <w:pPr>
        <w:spacing w:after="0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  <w:sz w:val="22"/>
        </w:rPr>
        <w:t xml:space="preserve"> </w:t>
      </w:r>
    </w:p>
    <w:p w14:paraId="2B2F2C6A" w14:textId="77777777" w:rsidR="002F0AFF" w:rsidRPr="002F0AFF" w:rsidRDefault="002F0AFF" w:rsidP="002F0AFF">
      <w:pPr>
        <w:spacing w:after="42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  <w:sz w:val="22"/>
        </w:rPr>
        <w:t xml:space="preserve"> </w:t>
      </w:r>
    </w:p>
    <w:p w14:paraId="4BC7B2F4" w14:textId="77777777" w:rsidR="002F0AFF" w:rsidRPr="002F0AFF" w:rsidRDefault="002F0AFF" w:rsidP="002F0AFF">
      <w:pPr>
        <w:keepNext/>
        <w:keepLines/>
        <w:spacing w:after="40" w:line="259" w:lineRule="auto"/>
        <w:ind w:left="0" w:right="4" w:firstLine="0"/>
        <w:jc w:val="center"/>
        <w:outlineLvl w:val="0"/>
        <w:rPr>
          <w:b/>
        </w:rPr>
      </w:pPr>
      <w:r w:rsidRPr="002F0AFF">
        <w:rPr>
          <w:b/>
        </w:rPr>
        <w:t xml:space="preserve">Вариант №4 </w:t>
      </w:r>
    </w:p>
    <w:p w14:paraId="47290951" w14:textId="77777777" w:rsidR="002F0AFF" w:rsidRPr="002F0AFF" w:rsidRDefault="002F0AFF" w:rsidP="002F0AFF">
      <w:pPr>
        <w:spacing w:after="0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0C5737A1" w14:textId="77777777" w:rsidR="002F0AFF" w:rsidRPr="002F0AFF" w:rsidRDefault="002F0AFF" w:rsidP="002F0AFF">
      <w:pPr>
        <w:spacing w:after="49"/>
        <w:ind w:left="0" w:right="7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1.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рамках Европейской организации по обеспечению безопасности аэронавигации – </w:t>
      </w:r>
    </w:p>
    <w:p w14:paraId="08FDCEBE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0"/>
        <w:rPr>
          <w:b/>
        </w:rPr>
      </w:pPr>
      <w:r w:rsidRPr="002F0AFF">
        <w:rPr>
          <w:b/>
        </w:rPr>
        <w:t xml:space="preserve">Евроконтроль </w:t>
      </w:r>
    </w:p>
    <w:p w14:paraId="0BF10BCB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Комитет по безопасности аэронавигации; </w:t>
      </w:r>
    </w:p>
    <w:p w14:paraId="395E2A2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Арбитражный суд для разрешения споров между государствами-участниками; </w:t>
      </w:r>
    </w:p>
    <w:p w14:paraId="6C834DD0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lastRenderedPageBreak/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учрежден Международный суд для разрешения споров между государствами-участниками. </w:t>
      </w:r>
    </w:p>
    <w:p w14:paraId="044D213F" w14:textId="77777777" w:rsidR="002F0AFF" w:rsidRPr="002F0AFF" w:rsidRDefault="002F0AFF" w:rsidP="002F0AFF">
      <w:pPr>
        <w:spacing w:after="7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E012AF5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2.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Под эгидой Европейской конференции гражданской авиации разработаны </w:t>
      </w:r>
    </w:p>
    <w:p w14:paraId="2DD9ADE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Типовое соглашение о воздушных сообщениях («Страсбургский тип»); </w:t>
      </w:r>
    </w:p>
    <w:p w14:paraId="12F159E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Типовой образец соглашения о временных воздушных маршрутах («Чикагский тип»). </w:t>
      </w:r>
    </w:p>
    <w:p w14:paraId="5012A45F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Типовой образец соглашения о временных воздушных маршрутах («Константинопольский тип»). </w:t>
      </w:r>
    </w:p>
    <w:p w14:paraId="7638A5DA" w14:textId="77777777" w:rsidR="002F0AFF" w:rsidRPr="002F0AFF" w:rsidRDefault="002F0AFF" w:rsidP="002F0AFF">
      <w:pPr>
        <w:spacing w:after="2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63F9820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0BBEE41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3.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К основным задачам Африканской комиссией гражданской авиации – АФКАК относятся </w:t>
      </w:r>
    </w:p>
    <w:p w14:paraId="44AFD30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руководство полетами в «нижнем» (до высоты 7200 м) воздушном пространстве; </w:t>
      </w:r>
    </w:p>
    <w:p w14:paraId="283ED1B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обеспечение регулярности и безопасности полетов над территориями государств-членов; </w:t>
      </w:r>
    </w:p>
    <w:p w14:paraId="0CFF29B4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формирование системы раннего предупреждения о климатических катаклизмах. </w:t>
      </w:r>
    </w:p>
    <w:p w14:paraId="33EF8CEC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07FE0BDC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4.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Центральноамериканская организация по обслуживанию аэронавигации – КОКЕСНА </w:t>
      </w:r>
    </w:p>
    <w:p w14:paraId="3819AD65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ж)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осуществляет передачу через национальные центры управления воздушным движением инструкций и полетной информации пилотам; </w:t>
      </w:r>
    </w:p>
    <w:p w14:paraId="4C1DD78E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proofErr w:type="gramStart"/>
      <w:r w:rsidRPr="002F0AFF">
        <w:rPr>
          <w:b/>
        </w:rPr>
        <w:t>з)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 это</w:t>
      </w:r>
      <w:proofErr w:type="gramEnd"/>
      <w:r w:rsidRPr="002F0AFF">
        <w:t xml:space="preserve"> единственная из международных организаций, которая непосредственно обеспечивает управление воздушным движением над территориями государств региона; </w:t>
      </w:r>
    </w:p>
    <w:p w14:paraId="2FE3309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и)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осуществляет финансирование программ подготовки специалистов в области управления воздушным движением. </w:t>
      </w:r>
    </w:p>
    <w:p w14:paraId="39CBC7B4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9B91CBB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5.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Совет гражданской авиации арабских государств – КАКАС осуществляет </w:t>
      </w:r>
    </w:p>
    <w:p w14:paraId="2D9011B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рассмотрение поправок и разработку новых стандартов и технико-эксплуатационных рекомендаций; </w:t>
      </w:r>
    </w:p>
    <w:p w14:paraId="0B03926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координацию и обмен опытом, изучение международных стандартов и рекомендованной практики ИКАО; </w:t>
      </w:r>
    </w:p>
    <w:p w14:paraId="2313A6B3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перевод на арабский язык инструкций и служебной документации ИКАО. </w:t>
      </w:r>
    </w:p>
    <w:p w14:paraId="43EEE67C" w14:textId="77777777" w:rsidR="002F0AFF" w:rsidRPr="002F0AFF" w:rsidRDefault="002F0AFF" w:rsidP="002F0AFF">
      <w:pPr>
        <w:spacing w:after="7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F0D0B7F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6.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Для вступления в ИКАО государство должно </w:t>
      </w:r>
    </w:p>
    <w:p w14:paraId="727EE8E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ратифицировать Международную (Парижскую) конвенцию о воздушных передвижениях </w:t>
      </w:r>
    </w:p>
    <w:p w14:paraId="09BA5AC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t xml:space="preserve">1919 г.; </w:t>
      </w:r>
    </w:p>
    <w:p w14:paraId="4D399B9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направить правительству США - депозитарию Чикагской конвенции 1944 г. - уведомление о своем присоединении к этому международному соглашению; </w:t>
      </w:r>
    </w:p>
    <w:p w14:paraId="361225FA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разработать и ввести в действие национальный воздушный комплекс. </w:t>
      </w:r>
    </w:p>
    <w:p w14:paraId="7147BDE9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84D8888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7.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Пространственная сфера действия данной отрасли международного права определяется </w:t>
      </w:r>
    </w:p>
    <w:p w14:paraId="017BB10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а) </w:t>
      </w:r>
      <w:r w:rsidRPr="002F0AFF">
        <w:t xml:space="preserve">с учетом традиций национального законодательства; </w:t>
      </w:r>
    </w:p>
    <w:p w14:paraId="014361C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б) </w:t>
      </w:r>
      <w:r w:rsidRPr="002F0AFF">
        <w:t xml:space="preserve">с учетом физических свойств атмосферы; </w:t>
      </w:r>
    </w:p>
    <w:p w14:paraId="110A583A" w14:textId="77777777" w:rsidR="002F0AFF" w:rsidRPr="002F0AFF" w:rsidRDefault="002F0AFF" w:rsidP="002F0AFF">
      <w:pPr>
        <w:spacing w:after="28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в) </w:t>
      </w:r>
      <w:r w:rsidRPr="002F0AFF">
        <w:t xml:space="preserve">с учетом физических свойств атмосферы и традиций национального законодательства. </w:t>
      </w:r>
    </w:p>
    <w:p w14:paraId="54E754A3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9A6DF2C" w14:textId="77777777" w:rsidR="002F0AFF" w:rsidRPr="002F0AFF" w:rsidRDefault="002F0AFF" w:rsidP="002F0AFF">
      <w:pPr>
        <w:spacing w:after="49"/>
        <w:ind w:left="0" w:right="7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8.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правовом отношении сфера действия международного воздушного права </w:t>
      </w:r>
    </w:p>
    <w:p w14:paraId="21CC7700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0"/>
        <w:rPr>
          <w:b/>
        </w:rPr>
      </w:pPr>
      <w:r w:rsidRPr="002F0AFF">
        <w:rPr>
          <w:b/>
        </w:rPr>
        <w:lastRenderedPageBreak/>
        <w:t xml:space="preserve">определяется с учетом подразделения атмосферы </w:t>
      </w:r>
    </w:p>
    <w:p w14:paraId="3BFDF093" w14:textId="77777777" w:rsidR="002F0AFF" w:rsidRPr="002F0AFF" w:rsidRDefault="002F0AFF" w:rsidP="002F0AFF">
      <w:pPr>
        <w:spacing w:after="63" w:line="259" w:lineRule="auto"/>
        <w:ind w:left="0" w:right="687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а) </w:t>
      </w:r>
      <w:r w:rsidRPr="002F0AFF">
        <w:t xml:space="preserve">на воздушное пространство суверенное, расположенное над сухопутной и морской территорией государств, и открытое или международное, расположенное за пределами государственных границ; </w:t>
      </w:r>
    </w:p>
    <w:p w14:paraId="18030C60" w14:textId="77777777" w:rsidR="002F0AFF" w:rsidRPr="002F0AFF" w:rsidRDefault="002F0AFF" w:rsidP="002F0AFF">
      <w:pPr>
        <w:spacing w:after="63" w:line="259" w:lineRule="auto"/>
        <w:ind w:left="0" w:right="813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границ; </w:t>
      </w:r>
    </w:p>
    <w:p w14:paraId="47FE719A" w14:textId="77777777" w:rsidR="002F0AFF" w:rsidRPr="002F0AFF" w:rsidRDefault="002F0AFF" w:rsidP="002F0AFF">
      <w:pPr>
        <w:spacing w:after="34" w:line="259" w:lineRule="auto"/>
        <w:ind w:left="0" w:right="339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на воздушное суверенное и национальное пространство, расположенное над сухопутной и морской территорией государств, и интернациональное, расположенное за пределами государственных границ. </w:t>
      </w:r>
    </w:p>
    <w:p w14:paraId="0758F9AA" w14:textId="77777777" w:rsidR="002F0AFF" w:rsidRPr="002F0AFF" w:rsidRDefault="002F0AFF" w:rsidP="002F0AFF">
      <w:pPr>
        <w:spacing w:after="7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7B6EA4A1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9.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К числу специальных принципов международного воздушного права относится </w:t>
      </w:r>
    </w:p>
    <w:p w14:paraId="5EAEA554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полного и исключительного суверенитета государства над его воздушным пространством; </w:t>
      </w:r>
    </w:p>
    <w:p w14:paraId="6D0976A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свободы полетов; </w:t>
      </w:r>
    </w:p>
    <w:p w14:paraId="1F190D01" w14:textId="77777777" w:rsidR="002F0AFF" w:rsidRPr="002F0AFF" w:rsidRDefault="002F0AFF" w:rsidP="002F0AFF">
      <w:pPr>
        <w:spacing w:after="17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принцип экстерриториальности воздушного судна. </w:t>
      </w:r>
    </w:p>
    <w:p w14:paraId="1F14A56C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761AF3B4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10.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Свобода полетов над открытым морем воздушных судов всех стран установлена </w:t>
      </w:r>
    </w:p>
    <w:p w14:paraId="0304279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Конвенцией ООН по морскому праву 1982 г.; </w:t>
      </w:r>
    </w:p>
    <w:p w14:paraId="516EC42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Конвенцией ООН по воздушному праву 1987 г.; </w:t>
      </w:r>
    </w:p>
    <w:p w14:paraId="2168349C" w14:textId="77777777" w:rsidR="002F0AFF" w:rsidRPr="002F0AFF" w:rsidRDefault="002F0AFF" w:rsidP="002F0AFF">
      <w:pPr>
        <w:spacing w:after="16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Международной конвенцией по поиску и спасению на море 1979 г. </w:t>
      </w:r>
    </w:p>
    <w:p w14:paraId="35B71BBD" w14:textId="77777777" w:rsidR="002F0AFF" w:rsidRPr="002F0AFF" w:rsidRDefault="002F0AFF" w:rsidP="002F0AFF">
      <w:pPr>
        <w:spacing w:after="2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CAFFE0C" w14:textId="77777777" w:rsidR="002F0AFF" w:rsidRPr="002F0AFF" w:rsidRDefault="002F0AFF" w:rsidP="002F0AFF">
      <w:pPr>
        <w:spacing w:after="6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16B1EAC7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11.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Во время транзитного пролета летательные аппараты обязаны соблюдать </w:t>
      </w:r>
    </w:p>
    <w:p w14:paraId="428894A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требования Конвенции о международной гражданской авиации 1944 г. (Чикагская конвенция); </w:t>
      </w:r>
    </w:p>
    <w:p w14:paraId="0CBBCBFF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 Международной организации гражданской авиации (ИКАО); </w:t>
      </w:r>
    </w:p>
    <w:p w14:paraId="1B8DBCBF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 Международной системы поиска и спасения КОСПАС-САРСАТ. </w:t>
      </w:r>
    </w:p>
    <w:p w14:paraId="278EAD53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279C1D00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12.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Принцип обеспечения безопасности международной гражданской авиации, подразумевает </w:t>
      </w:r>
    </w:p>
    <w:p w14:paraId="2B11464B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принятие мер по обеспечению конструктивной и иной технико-эксплуатационной надежности летательных аппаратов; </w:t>
      </w:r>
    </w:p>
    <w:p w14:paraId="50C2750D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организацию борьбы с незаконными актами, угрожающими персоналу летательных аппаратов; </w:t>
      </w:r>
    </w:p>
    <w:p w14:paraId="4F114A57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организацию борьбы с террористическими актами, угрожающими персоналу и пассажирам летательных аппаратов. </w:t>
      </w:r>
    </w:p>
    <w:p w14:paraId="655DC48B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949F9A3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13.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Начало формированию конкретных юридических норм международного воздушного права было положено </w:t>
      </w:r>
    </w:p>
    <w:p w14:paraId="05FAC6B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подписанием в 1874 г. многосторонней Брюссельской декларации о правовом статусе воздухоплавателей; </w:t>
      </w:r>
    </w:p>
    <w:p w14:paraId="00A56466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б) </w:t>
      </w:r>
      <w:r w:rsidRPr="002F0AFF">
        <w:t xml:space="preserve">Международной (Парижской) конвенцией о воздушных передвижениях 1919 г.; </w:t>
      </w:r>
    </w:p>
    <w:p w14:paraId="64094657" w14:textId="77777777" w:rsidR="002F0AFF" w:rsidRPr="002F0AFF" w:rsidRDefault="002F0AFF" w:rsidP="002F0AFF">
      <w:pPr>
        <w:spacing w:after="2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в) </w:t>
      </w:r>
      <w:r w:rsidRPr="002F0AFF">
        <w:t xml:space="preserve">Договором по открытому небу от 1992 года. </w:t>
      </w:r>
    </w:p>
    <w:p w14:paraId="52DC54AB" w14:textId="77777777" w:rsidR="002F0AFF" w:rsidRPr="002F0AFF" w:rsidRDefault="002F0AFF" w:rsidP="002F0AFF">
      <w:pPr>
        <w:spacing w:after="7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9A8F9FD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14.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В Российской Федерации основным законодательным актом в сфере воздушного права является </w:t>
      </w:r>
    </w:p>
    <w:p w14:paraId="128B3EE5" w14:textId="77777777" w:rsidR="002F0AFF" w:rsidRPr="002F0AFF" w:rsidRDefault="002F0AFF" w:rsidP="002F0AFF">
      <w:pPr>
        <w:spacing w:after="5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02F8A4D2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lastRenderedPageBreak/>
        <w:t xml:space="preserve">ж) </w:t>
      </w:r>
      <w:r w:rsidRPr="002F0AFF">
        <w:t xml:space="preserve">Федеральный закон о воздушных передвижениях от 2 марта 1995 г.; </w:t>
      </w:r>
    </w:p>
    <w:p w14:paraId="17D7C6A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з)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Воздушный кодекс Российской Федерации, вступивший в силу с 1 апреля 1997 г.; </w:t>
      </w:r>
    </w:p>
    <w:p w14:paraId="4BED07FB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и)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Конвенция о создании Европейской организации по обеспечению безопасности аэронавигации от 1960 г. </w:t>
      </w:r>
    </w:p>
    <w:p w14:paraId="5F57F6B5" w14:textId="77777777" w:rsidR="002F0AFF" w:rsidRPr="002F0AFF" w:rsidRDefault="002F0AFF" w:rsidP="002F0AFF">
      <w:pPr>
        <w:spacing w:after="7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4CA06561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15.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Международной авиаперевозкой называется </w:t>
      </w:r>
    </w:p>
    <w:p w14:paraId="405E1C1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сообщений; </w:t>
      </w:r>
    </w:p>
    <w:p w14:paraId="7568A719" w14:textId="77777777" w:rsidR="002F0AFF" w:rsidRPr="002F0AFF" w:rsidRDefault="002F0AFF" w:rsidP="002F0AFF">
      <w:pPr>
        <w:spacing w:after="37" w:line="284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сообщений, связанных с пересечением государственных границ более чем одного государства; </w:t>
      </w:r>
    </w:p>
    <w:p w14:paraId="4ADF56E1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транспортировка грузов, почты, пассажиров и багажа, осуществляемая в ходе воздушных сообщений, связанных с перемещением в воздушном пространстве государства. </w:t>
      </w:r>
    </w:p>
    <w:p w14:paraId="7514C5AF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38F0C382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16.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Пересечение летательным аппаратом воздушной границы иностранного государства в нарушение установленных для этого процедур, может служить основанием </w:t>
      </w:r>
    </w:p>
    <w:p w14:paraId="078932A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мер, применяемых к нарушителям государственной границы; </w:t>
      </w:r>
    </w:p>
    <w:p w14:paraId="35694E7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дипломатических и иных мер, вплоть до применения военной силы; </w:t>
      </w:r>
    </w:p>
    <w:p w14:paraId="23F4199A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для использования в отношении этого летательного аппарата мер, применяемых к нарушителям международного права. </w:t>
      </w:r>
    </w:p>
    <w:p w14:paraId="6686F1C6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61F6280C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17.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После влета в пределы территории иностранного государства воздушное судно следует </w:t>
      </w:r>
    </w:p>
    <w:p w14:paraId="3B6B3C8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на этот счет законодательными актами иностранного государства; </w:t>
      </w:r>
    </w:p>
    <w:p w14:paraId="1BFD3380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на этот счет международными актами (конвенциями); </w:t>
      </w:r>
    </w:p>
    <w:p w14:paraId="5BAD7B08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правилам, установленным Международной организации гражданской авиации (ИКАО). </w:t>
      </w:r>
    </w:p>
    <w:p w14:paraId="2955D154" w14:textId="77777777" w:rsidR="002F0AFF" w:rsidRPr="002F0AFF" w:rsidRDefault="002F0AFF" w:rsidP="002F0AFF">
      <w:pPr>
        <w:spacing w:after="7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5C4C3AD0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>18.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«Свободы воздуха» включают </w:t>
      </w:r>
    </w:p>
    <w:p w14:paraId="73791959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на беспосадочный транзитный полет над территорией данной страны; </w:t>
      </w:r>
    </w:p>
    <w:p w14:paraId="07CE58BB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транзита с посадкой в технических (заправка топливом, технический осмотр, ремонт) и иных некоммерческих целях; </w:t>
      </w:r>
    </w:p>
    <w:p w14:paraId="122EB8E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право транзита с посадкой в технических (заправка топливом, технический осмотр, ремонт) и иных целях. </w:t>
      </w:r>
    </w:p>
    <w:p w14:paraId="25784DE3" w14:textId="77777777" w:rsidR="002F0AFF" w:rsidRPr="002F0AFF" w:rsidRDefault="002F0AFF" w:rsidP="002F0AFF">
      <w:pPr>
        <w:spacing w:after="7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t xml:space="preserve"> </w:t>
      </w:r>
    </w:p>
    <w:p w14:paraId="1350BA62" w14:textId="77777777" w:rsidR="002F0AFF" w:rsidRPr="002F0AFF" w:rsidRDefault="002F0AFF" w:rsidP="002F0AFF">
      <w:pPr>
        <w:keepNext/>
        <w:keepLines/>
        <w:spacing w:after="0" w:line="322" w:lineRule="auto"/>
        <w:ind w:left="0" w:right="7" w:firstLine="0"/>
        <w:outlineLvl w:val="1"/>
        <w:rPr>
          <w:b/>
        </w:rPr>
      </w:pPr>
      <w:r w:rsidRPr="002F0AFF">
        <w:rPr>
          <w:b/>
        </w:rPr>
        <w:t>19.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rPr>
          <w:b/>
        </w:rPr>
        <w:t xml:space="preserve">Двусторонние соглашения по предоставлению иностранному воздушному судну коммерческих прав могут классифицироваться по следующим категориям </w:t>
      </w:r>
    </w:p>
    <w:p w14:paraId="1B0B0EEE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а)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«Бермудский тип»; </w:t>
      </w:r>
    </w:p>
    <w:p w14:paraId="12488553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б)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«Гаагский тип»; </w:t>
      </w:r>
    </w:p>
    <w:p w14:paraId="032F71DC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«Чикагский тип», «Страсбургский тип», «Константинопольский тип». </w:t>
      </w:r>
    </w:p>
    <w:p w14:paraId="4E2FBAF2" w14:textId="77777777" w:rsidR="002F0AFF" w:rsidRPr="002F0AFF" w:rsidRDefault="002F0AFF" w:rsidP="002F0AFF">
      <w:pPr>
        <w:spacing w:after="6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1823AE56" w14:textId="77777777" w:rsidR="002F0AFF" w:rsidRPr="002F0AFF" w:rsidRDefault="002F0AFF" w:rsidP="002F0AFF">
      <w:pPr>
        <w:keepNext/>
        <w:keepLines/>
        <w:spacing w:after="49"/>
        <w:ind w:left="0" w:right="7" w:firstLine="0"/>
        <w:outlineLvl w:val="1"/>
        <w:rPr>
          <w:b/>
        </w:rPr>
      </w:pPr>
      <w:r w:rsidRPr="002F0AFF">
        <w:rPr>
          <w:b/>
        </w:rPr>
        <w:t xml:space="preserve">20. Главным из органов ИКАО является </w:t>
      </w:r>
    </w:p>
    <w:p w14:paraId="2BE3CA3F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а) </w:t>
      </w:r>
      <w:r w:rsidRPr="002F0AFF">
        <w:t xml:space="preserve">избираемый из представителей тридцати государств-членов - Совет ИКАО; </w:t>
      </w:r>
    </w:p>
    <w:p w14:paraId="5CD2A4C8" w14:textId="77777777" w:rsidR="002F0AFF" w:rsidRPr="002F0AFF" w:rsidRDefault="002F0AFF" w:rsidP="002F0AFF">
      <w:pPr>
        <w:spacing w:after="63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б) </w:t>
      </w:r>
      <w:r w:rsidRPr="002F0AFF">
        <w:t xml:space="preserve">общее собрание государств-членов – Ассамблея; </w:t>
      </w:r>
    </w:p>
    <w:p w14:paraId="18087AF4" w14:textId="77777777" w:rsidR="002F0AFF" w:rsidRPr="002F0AFF" w:rsidRDefault="002F0AFF" w:rsidP="002F0AFF">
      <w:pPr>
        <w:spacing w:after="21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lastRenderedPageBreak/>
        <w:t>в)</w:t>
      </w:r>
      <w:r w:rsidRPr="002F0AFF">
        <w:rPr>
          <w:rFonts w:ascii="Arial" w:eastAsia="Arial" w:hAnsi="Arial" w:cs="Arial"/>
          <w:b/>
        </w:rPr>
        <w:t xml:space="preserve"> </w:t>
      </w:r>
      <w:r w:rsidRPr="002F0AFF">
        <w:t xml:space="preserve">избираемая из представителей государств-членов - Ежегодная конференция. </w:t>
      </w:r>
    </w:p>
    <w:p w14:paraId="1861A481" w14:textId="77777777" w:rsidR="002F0AFF" w:rsidRPr="002F0AFF" w:rsidRDefault="002F0AFF" w:rsidP="002F0AFF">
      <w:pPr>
        <w:spacing w:after="0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</w:rPr>
        <w:t xml:space="preserve"> </w:t>
      </w:r>
    </w:p>
    <w:p w14:paraId="74F0B5BD" w14:textId="77777777" w:rsidR="002F0AFF" w:rsidRPr="002F0AFF" w:rsidRDefault="002F0AFF" w:rsidP="002F0AFF">
      <w:pPr>
        <w:spacing w:after="13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5178FB6F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Каковы преимущества использования беспилотных авиационных систем в обслуживании сельского хозяйства?  </w:t>
      </w:r>
    </w:p>
    <w:p w14:paraId="2952C13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Уменьшение производительности;  </w:t>
      </w:r>
    </w:p>
    <w:p w14:paraId="66CA55E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Автоматизация мониторинга полей и растений; </w:t>
      </w:r>
    </w:p>
    <w:p w14:paraId="7B4E8EB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расхода топлива; </w:t>
      </w:r>
    </w:p>
    <w:p w14:paraId="0FC57F09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Создание шумового загрязнения. </w:t>
      </w:r>
    </w:p>
    <w:p w14:paraId="26A748A0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A99D91E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дополнительные технические средства могут быть встроены в беспилотные летательные аппараты для улучшения функциональности?  </w:t>
      </w:r>
    </w:p>
    <w:p w14:paraId="7B2B608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Декоративные подсветки; </w:t>
      </w:r>
    </w:p>
    <w:p w14:paraId="4A2365B9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Тепловизионные камеры; </w:t>
      </w:r>
    </w:p>
    <w:p w14:paraId="4B02511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Запасной парашют; </w:t>
      </w:r>
    </w:p>
    <w:p w14:paraId="32ED7B88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Жидкостные охладители.  </w:t>
      </w:r>
    </w:p>
    <w:p w14:paraId="5BA8CF45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624731D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методы обнаружения препятствий могут использоваться в беспилотных авиационных системах?  </w:t>
      </w:r>
    </w:p>
    <w:p w14:paraId="6F6112B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Чтение мыслей; </w:t>
      </w:r>
    </w:p>
    <w:p w14:paraId="7A173DE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Осмотр воробьев; </w:t>
      </w:r>
    </w:p>
    <w:p w14:paraId="68AEE83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Лазерное сканирование и радары; </w:t>
      </w:r>
    </w:p>
    <w:p w14:paraId="191048D9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Предсказание будущего.  </w:t>
      </w:r>
    </w:p>
    <w:p w14:paraId="20C77AC2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FBD3AB9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термин «BVLOS» в контексте беспилотных летательных аппаратов?  </w:t>
      </w:r>
    </w:p>
    <w:p w14:paraId="3982814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Большой взлетно-посадочный светильник; </w:t>
      </w:r>
    </w:p>
    <w:p w14:paraId="5EA76CB8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Бесполезное внимание к летающим объектам в небе; </w:t>
      </w:r>
    </w:p>
    <w:p w14:paraId="5802B17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Полет вне видимости оператора (</w:t>
      </w:r>
      <w:proofErr w:type="spellStart"/>
      <w:r w:rsidRPr="002F0AFF">
        <w:rPr>
          <w:color w:val="000000"/>
        </w:rPr>
        <w:t>Beyond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Visual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Line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Sight</w:t>
      </w:r>
      <w:proofErr w:type="spellEnd"/>
      <w:r w:rsidRPr="002F0AFF">
        <w:rPr>
          <w:color w:val="000000"/>
        </w:rPr>
        <w:t xml:space="preserve">); </w:t>
      </w:r>
    </w:p>
    <w:p w14:paraId="7A5E641D" w14:textId="77777777" w:rsidR="002F0AFF" w:rsidRPr="002F0AFF" w:rsidRDefault="002F0AFF" w:rsidP="002F0AFF">
      <w:pPr>
        <w:spacing w:after="83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Британская версия летающей свиньи.  </w:t>
      </w:r>
    </w:p>
    <w:p w14:paraId="1233967D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020E6E4" w14:textId="77777777" w:rsidR="002F0AFF" w:rsidRPr="002F0AFF" w:rsidRDefault="002F0AFF" w:rsidP="0029486B">
      <w:pPr>
        <w:numPr>
          <w:ilvl w:val="0"/>
          <w:numId w:val="14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искусственного интеллекта в беспилотных авиационных системах?  </w:t>
      </w:r>
    </w:p>
    <w:p w14:paraId="69469C7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Производство креативных искусств; </w:t>
      </w:r>
    </w:p>
    <w:p w14:paraId="54EE0AD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Проведение магических трюков;  </w:t>
      </w:r>
    </w:p>
    <w:p w14:paraId="4B2323D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Принятие решений на основе анализа данных; </w:t>
      </w:r>
    </w:p>
    <w:p w14:paraId="1E21BB8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Участие в космических экспедициях. </w:t>
      </w:r>
    </w:p>
    <w:p w14:paraId="0F230EA5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lastRenderedPageBreak/>
        <w:t xml:space="preserve"> </w:t>
      </w:r>
    </w:p>
    <w:p w14:paraId="4EF58E0E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меры безопасности могут быть реализованы в беспилотных авиационных системах?  </w:t>
      </w:r>
    </w:p>
    <w:p w14:paraId="3D579F2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Отключение системы стабилизации; </w:t>
      </w:r>
    </w:p>
    <w:p w14:paraId="6582775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открытого </w:t>
      </w:r>
      <w:proofErr w:type="spellStart"/>
      <w:r w:rsidRPr="002F0AFF">
        <w:rPr>
          <w:color w:val="000000"/>
        </w:rPr>
        <w:t>Wi-Fi</w:t>
      </w:r>
      <w:proofErr w:type="spellEnd"/>
      <w:r w:rsidRPr="002F0AFF">
        <w:rPr>
          <w:color w:val="000000"/>
        </w:rPr>
        <w:t xml:space="preserve"> для связи; </w:t>
      </w:r>
    </w:p>
    <w:p w14:paraId="5929E17B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Шифрование данных и защита от взлома; </w:t>
      </w:r>
    </w:p>
    <w:p w14:paraId="36BC1C74" w14:textId="77777777" w:rsidR="002F0AFF" w:rsidRPr="002F0AFF" w:rsidRDefault="002F0AFF" w:rsidP="002F0AFF">
      <w:pPr>
        <w:spacing w:after="84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г) </w:t>
      </w:r>
      <w:r w:rsidRPr="002F0AFF">
        <w:rPr>
          <w:color w:val="000000"/>
        </w:rPr>
        <w:t xml:space="preserve">Создание летающих фейерверков.  </w:t>
      </w:r>
    </w:p>
    <w:p w14:paraId="699C4FC7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2CAD63A1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Как беспилотные летательные аппараты могут использоваться в гражданской обороне?  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Развлекательные выступления; </w:t>
      </w:r>
    </w:p>
    <w:p w14:paraId="12D3E54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Поиск и спасение при чрезвычайных ситуациях;  </w:t>
      </w:r>
    </w:p>
    <w:p w14:paraId="660F2A0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Доставка пиццы; </w:t>
      </w:r>
    </w:p>
    <w:p w14:paraId="6ECB736D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Организация воздушных гонок. </w:t>
      </w:r>
    </w:p>
    <w:p w14:paraId="0E182199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ECDADF1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Что означает термин «LOI» в контексте беспилотных авиационных систем?  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Летящий огурец и икра;  </w:t>
      </w:r>
    </w:p>
    <w:p w14:paraId="4396DBB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>Уровень операционной готовности (</w:t>
      </w:r>
      <w:proofErr w:type="spellStart"/>
      <w:r w:rsidRPr="002F0AFF">
        <w:rPr>
          <w:color w:val="000000"/>
        </w:rPr>
        <w:t>Level</w:t>
      </w:r>
      <w:proofErr w:type="spellEnd"/>
      <w:r w:rsidRPr="002F0AFF">
        <w:rPr>
          <w:color w:val="000000"/>
        </w:rPr>
        <w:t xml:space="preserve"> </w:t>
      </w:r>
      <w:proofErr w:type="spellStart"/>
      <w:r w:rsidRPr="002F0AFF">
        <w:rPr>
          <w:color w:val="000000"/>
        </w:rPr>
        <w:t>of</w:t>
      </w:r>
      <w:proofErr w:type="spellEnd"/>
      <w:r w:rsidRPr="002F0AFF">
        <w:rPr>
          <w:color w:val="000000"/>
        </w:rPr>
        <w:t xml:space="preserve"> Interoh2erability); </w:t>
      </w:r>
    </w:p>
    <w:p w14:paraId="0D776A7A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Линия обороны инопланетян; </w:t>
      </w:r>
    </w:p>
    <w:p w14:paraId="393C74E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Летучий остров.  </w:t>
      </w:r>
    </w:p>
    <w:p w14:paraId="5F5CBC2B" w14:textId="77777777" w:rsidR="002F0AFF" w:rsidRPr="002F0AFF" w:rsidRDefault="002F0AFF" w:rsidP="002F0AFF">
      <w:pPr>
        <w:spacing w:after="142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3ABB510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аспекты эксплуатации беспилотных робототехнических авиационных систем требуют регулирования?  </w:t>
      </w:r>
    </w:p>
    <w:p w14:paraId="6D4DC87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Цветовая гамма покраски;  </w:t>
      </w:r>
    </w:p>
    <w:p w14:paraId="5C0FF95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Выбор музыкального сопровождения;  </w:t>
      </w:r>
    </w:p>
    <w:p w14:paraId="6BDD20F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Приватность и защита данных; </w:t>
      </w:r>
    </w:p>
    <w:p w14:paraId="1D47BECA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Способы декорирования крыльев. </w:t>
      </w:r>
    </w:p>
    <w:p w14:paraId="646F1170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3FCEF86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из перечисленных компонентов являются основными частями беспилотного летательного аппарата (БЛА)?  </w:t>
      </w:r>
    </w:p>
    <w:p w14:paraId="697DA87E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Двигатель;  </w:t>
      </w:r>
    </w:p>
    <w:p w14:paraId="14B5C83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Камера;  </w:t>
      </w:r>
    </w:p>
    <w:p w14:paraId="1CCD87D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Автопилот;  </w:t>
      </w:r>
    </w:p>
    <w:p w14:paraId="13E0477A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Руль направления.  </w:t>
      </w:r>
    </w:p>
    <w:p w14:paraId="1E22D20A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38E07E62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Какова основная цель обслуживания беспилотных робототехнических авиационных систем?</w:t>
      </w:r>
      <w:r w:rsidRPr="002F0AFF">
        <w:rPr>
          <w:color w:val="000000"/>
        </w:rPr>
        <w:t xml:space="preserve">  </w:t>
      </w:r>
    </w:p>
    <w:p w14:paraId="175D4AA6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Развлечение;  </w:t>
      </w:r>
    </w:p>
    <w:p w14:paraId="71057BF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Увеличение максимальной скорости;  </w:t>
      </w:r>
    </w:p>
    <w:p w14:paraId="7A72E09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Обеспечение безопасности и надежности системы; </w:t>
      </w:r>
    </w:p>
    <w:p w14:paraId="241F03E8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Снижение высоты полета. </w:t>
      </w:r>
    </w:p>
    <w:p w14:paraId="54E5A948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99C0C5F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Какой из нижеперечисленных методов используется для передачи данных между беспилотным летательным аппаратом и оператором?  </w:t>
      </w:r>
    </w:p>
    <w:p w14:paraId="42934A7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а) </w:t>
      </w:r>
      <w:r w:rsidRPr="002F0AFF">
        <w:rPr>
          <w:color w:val="000000"/>
        </w:rPr>
        <w:t xml:space="preserve">Телеграф; </w:t>
      </w:r>
    </w:p>
    <w:p w14:paraId="279D7D2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Почта; </w:t>
      </w:r>
    </w:p>
    <w:p w14:paraId="5FD7B9B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в) </w:t>
      </w:r>
      <w:r w:rsidRPr="002F0AFF">
        <w:rPr>
          <w:color w:val="000000"/>
        </w:rPr>
        <w:t xml:space="preserve">Спутниковая связь;  </w:t>
      </w:r>
    </w:p>
    <w:p w14:paraId="71FC1B7C" w14:textId="77777777" w:rsidR="002F0AFF" w:rsidRPr="002F0AFF" w:rsidRDefault="002F0AFF" w:rsidP="002F0AFF">
      <w:pPr>
        <w:spacing w:after="84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г) </w:t>
      </w:r>
      <w:r w:rsidRPr="002F0AFF">
        <w:rPr>
          <w:color w:val="000000"/>
        </w:rPr>
        <w:t xml:space="preserve">Дымовые сигналы. </w:t>
      </w:r>
    </w:p>
    <w:p w14:paraId="6FB74FDE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67FE02C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представляет собой система Gh2S в контексте беспилотных робототехнических авиационных систем? </w:t>
      </w:r>
    </w:p>
    <w:p w14:paraId="52C7E0C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программа спасения;  </w:t>
      </w:r>
    </w:p>
    <w:p w14:paraId="5908437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Гипертекстовый протокол передачи данных;  </w:t>
      </w:r>
    </w:p>
    <w:p w14:paraId="2D10CCAD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Глобальная система позиционирования;  </w:t>
      </w:r>
    </w:p>
    <w:p w14:paraId="7888D545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Гравитационная стабилизация.  </w:t>
      </w:r>
    </w:p>
    <w:p w14:paraId="346AC2C2" w14:textId="77777777" w:rsidR="002F0AFF" w:rsidRPr="002F0AFF" w:rsidRDefault="002F0AFF" w:rsidP="002F0AFF">
      <w:pPr>
        <w:spacing w:after="14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EBE6EB4" w14:textId="77777777" w:rsidR="002F0AFF" w:rsidRPr="002F0AFF" w:rsidRDefault="002F0AFF" w:rsidP="0029486B">
      <w:pPr>
        <w:numPr>
          <w:ilvl w:val="0"/>
          <w:numId w:val="14"/>
        </w:numPr>
        <w:spacing w:after="128" w:line="259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датчиков в беспилотных летательных аппаратах? </w:t>
      </w:r>
    </w:p>
    <w:p w14:paraId="6AA9F49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Приготовление пищи; </w:t>
      </w:r>
    </w:p>
    <w:p w14:paraId="151A0361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Сбор и передача данных об окружающей среде;  </w:t>
      </w:r>
    </w:p>
    <w:p w14:paraId="220059A3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Трансляция радиопрограмм;  </w:t>
      </w:r>
    </w:p>
    <w:p w14:paraId="027B7AF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Определение внутренней температуры.  </w:t>
      </w:r>
    </w:p>
    <w:p w14:paraId="56280FEB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59F79632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обеспечивается автономность беспилотных робототехнических авиационных систем?  </w:t>
      </w:r>
    </w:p>
    <w:p w14:paraId="0A49D54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Подключение к электросети;  </w:t>
      </w:r>
    </w:p>
    <w:p w14:paraId="4D86F75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Спутниковая навигация;  </w:t>
      </w:r>
    </w:p>
    <w:p w14:paraId="4DCB2DC0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Встроенные алгоритмы и искусственный интеллект; </w:t>
      </w:r>
    </w:p>
    <w:p w14:paraId="06A70F99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Оператор, управляющий каждым движением.  </w:t>
      </w:r>
    </w:p>
    <w:p w14:paraId="520E02D3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E8F32DD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Какие виды технического обслуживания могут потребоваться у беспилотных летательных аппаратов? </w:t>
      </w:r>
      <w:r w:rsidRPr="002F0AFF">
        <w:rPr>
          <w:color w:val="000000"/>
        </w:rPr>
        <w:t xml:space="preserve"> </w:t>
      </w:r>
    </w:p>
    <w:p w14:paraId="569F3CCC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Массаж и релаксация;  </w:t>
      </w:r>
    </w:p>
    <w:p w14:paraId="35EC495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Химическая очистка; </w:t>
      </w:r>
    </w:p>
    <w:p w14:paraId="44C618F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Регулярная проверка и обновление программного обеспечения;  </w:t>
      </w:r>
    </w:p>
    <w:p w14:paraId="7EB7D84C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Терапия кислородом.  </w:t>
      </w:r>
    </w:p>
    <w:p w14:paraId="6DF1DA63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253EEB0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Какова роль термальных камер в беспилотных робототехнических авиационных системах?  </w:t>
      </w:r>
    </w:p>
    <w:p w14:paraId="18F8D75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Фотосъемка в темноте;  </w:t>
      </w:r>
    </w:p>
    <w:p w14:paraId="1D69F2C2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Охлаждение процессора;  </w:t>
      </w:r>
    </w:p>
    <w:p w14:paraId="0492C14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Обнаружение тепловых излучений и объектов;  </w:t>
      </w:r>
    </w:p>
    <w:p w14:paraId="0D0CF77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Плавление льда. </w:t>
      </w:r>
    </w:p>
    <w:p w14:paraId="457D6432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7679AA34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Что такое «безопасная автономная посадка» в контексте беспилотных летательных аппаратов?  </w:t>
      </w:r>
    </w:p>
    <w:p w14:paraId="34837724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Акробатическое шоу; </w:t>
      </w:r>
    </w:p>
    <w:p w14:paraId="327E696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б) </w:t>
      </w:r>
      <w:r w:rsidRPr="002F0AFF">
        <w:rPr>
          <w:color w:val="000000"/>
        </w:rPr>
        <w:t xml:space="preserve">Посадка с парашютом; </w:t>
      </w:r>
    </w:p>
    <w:p w14:paraId="369F9A7F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Контролируемая посадка даже при отказе важных систем;  </w:t>
      </w:r>
    </w:p>
    <w:p w14:paraId="23F6C571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г)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Посадка в запрещенной зон. </w:t>
      </w:r>
    </w:p>
    <w:p w14:paraId="4D014895" w14:textId="77777777" w:rsidR="002F0AFF" w:rsidRPr="002F0AFF" w:rsidRDefault="002F0AFF" w:rsidP="002F0AFF">
      <w:pPr>
        <w:spacing w:after="146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454A4F60" w14:textId="77777777" w:rsidR="002F0AFF" w:rsidRPr="002F0AFF" w:rsidRDefault="002F0AFF" w:rsidP="0029486B">
      <w:pPr>
        <w:numPr>
          <w:ilvl w:val="0"/>
          <w:numId w:val="14"/>
        </w:numPr>
        <w:spacing w:after="61" w:line="317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Каким образом осуществляется обнаружение препятствий беспилотными летательными аппаратами? </w:t>
      </w:r>
    </w:p>
    <w:p w14:paraId="4ED3E825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а)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Экстрасенсорика Радиоволны;  </w:t>
      </w:r>
    </w:p>
    <w:p w14:paraId="327DBE37" w14:textId="77777777" w:rsidR="002F0AFF" w:rsidRPr="002F0AFF" w:rsidRDefault="002F0AFF" w:rsidP="002F0AFF">
      <w:pPr>
        <w:spacing w:after="12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б)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Использование датчиков и систем компьютерного зрения;  </w:t>
      </w:r>
    </w:p>
    <w:p w14:paraId="1CF7179A" w14:textId="77777777" w:rsidR="002F0AFF" w:rsidRPr="002F0AFF" w:rsidRDefault="002F0AFF" w:rsidP="002F0AFF">
      <w:pPr>
        <w:spacing w:after="78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в)</w:t>
      </w:r>
      <w:r w:rsidRPr="002F0AFF">
        <w:rPr>
          <w:rFonts w:ascii="Arial" w:eastAsia="Arial" w:hAnsi="Arial" w:cs="Arial"/>
          <w:b/>
          <w:color w:val="000000"/>
        </w:rPr>
        <w:t xml:space="preserve"> </w:t>
      </w:r>
      <w:r w:rsidRPr="002F0AFF">
        <w:rPr>
          <w:color w:val="000000"/>
        </w:rPr>
        <w:t xml:space="preserve">Звуковые волны. </w:t>
      </w:r>
    </w:p>
    <w:p w14:paraId="4E513DB2" w14:textId="77777777" w:rsidR="002F0AFF" w:rsidRPr="002F0AFF" w:rsidRDefault="002F0AFF" w:rsidP="002F0AFF">
      <w:pPr>
        <w:spacing w:after="141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1DB8ABD6" w14:textId="77777777" w:rsidR="002F0AFF" w:rsidRPr="002F0AFF" w:rsidRDefault="002F0AFF" w:rsidP="0029486B">
      <w:pPr>
        <w:numPr>
          <w:ilvl w:val="0"/>
          <w:numId w:val="14"/>
        </w:numPr>
        <w:spacing w:after="63" w:line="316" w:lineRule="auto"/>
        <w:ind w:hanging="36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  <w:shd w:val="clear" w:color="auto" w:fill="F7F9FD"/>
        </w:rPr>
        <w:t xml:space="preserve">Какие основные функции выполняют беспилотные робототехнические авиационные системы (БПЛА)? </w:t>
      </w:r>
      <w:r w:rsidRPr="002F0AFF">
        <w:rPr>
          <w:b/>
          <w:color w:val="111111"/>
        </w:rPr>
        <w:t xml:space="preserve"> </w:t>
      </w:r>
    </w:p>
    <w:p w14:paraId="50A4DFDF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rFonts w:ascii="Calibri" w:eastAsia="Calibri" w:hAnsi="Calibri" w:cs="Calibri"/>
          <w:noProof/>
          <w:color w:val="000000"/>
          <w:sz w:val="22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4637C1BF" wp14:editId="64109A32">
                <wp:simplePos x="0" y="0"/>
                <wp:positionH relativeFrom="column">
                  <wp:posOffset>2915107</wp:posOffset>
                </wp:positionH>
                <wp:positionV relativeFrom="paragraph">
                  <wp:posOffset>-35874</wp:posOffset>
                </wp:positionV>
                <wp:extent cx="36576" cy="179832"/>
                <wp:effectExtent l="0" t="0" r="0" b="0"/>
                <wp:wrapNone/>
                <wp:docPr id="100322" name="Group 1003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" cy="179832"/>
                          <a:chOff x="0" y="0"/>
                          <a:chExt cx="36576" cy="179832"/>
                        </a:xfrm>
                      </wpg:grpSpPr>
                      <wps:wsp>
                        <wps:cNvPr id="106819" name="Shape 106819"/>
                        <wps:cNvSpPr/>
                        <wps:spPr>
                          <a:xfrm>
                            <a:off x="0" y="0"/>
                            <a:ext cx="36576" cy="1798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76" h="179832">
                                <a:moveTo>
                                  <a:pt x="0" y="0"/>
                                </a:moveTo>
                                <a:lnTo>
                                  <a:pt x="36576" y="0"/>
                                </a:lnTo>
                                <a:lnTo>
                                  <a:pt x="36576" y="179832"/>
                                </a:lnTo>
                                <a:lnTo>
                                  <a:pt x="0" y="1798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7F9FD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2A8D9EA" id="Group 100322" o:spid="_x0000_s1026" style="position:absolute;margin-left:229.55pt;margin-top:-2.8pt;width:2.9pt;height:14.15pt;z-index:-251645952" coordsize="36576,179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">
                <v:shape id="Shape 106819" o:spid="_x0000_s1027" style="position:absolute;width:36576;height:179832;visibility:visible;mso-wrap-style:square;v-text-anchor:top" coordsize="36576,1798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" path="m,l36576,r,179832l,179832,,e" fillcolor="#f7f9fd" stroked="f" strokeweight="0">
                  <v:stroke miterlimit="83231f" joinstyle="miter"/>
                  <v:path arrowok="t" textboxrect="0,0,36576,179832"/>
                </v:shape>
              </v:group>
            </w:pict>
          </mc:Fallback>
        </mc:AlternateContent>
      </w:r>
      <w:r w:rsidRPr="002F0AFF">
        <w:rPr>
          <w:b/>
          <w:color w:val="111111"/>
        </w:rPr>
        <w:t>а)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Выполнение танцевальных маневров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 </w:t>
      </w:r>
    </w:p>
    <w:p w14:paraId="602D5184" w14:textId="77777777" w:rsidR="002F0AFF" w:rsidRPr="002F0AFF" w:rsidRDefault="002F0AFF" w:rsidP="002F0AFF">
      <w:pPr>
        <w:spacing w:after="134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>б)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Съемка и передача видеоинформации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459D172F" w14:textId="77777777" w:rsidR="002F0AFF" w:rsidRPr="002F0AFF" w:rsidRDefault="002F0AFF" w:rsidP="002F0AFF">
      <w:pPr>
        <w:spacing w:after="89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111111"/>
        </w:rPr>
        <w:t>в)</w:t>
      </w:r>
      <w:r w:rsidRPr="002F0AFF">
        <w:rPr>
          <w:rFonts w:ascii="Arial" w:eastAsia="Arial" w:hAnsi="Arial" w:cs="Arial"/>
          <w:b/>
          <w:color w:val="111111"/>
        </w:rPr>
        <w:t xml:space="preserve"> </w:t>
      </w:r>
      <w:r w:rsidRPr="002F0AFF">
        <w:rPr>
          <w:color w:val="111111"/>
          <w:shd w:val="clear" w:color="auto" w:fill="F7F9FD"/>
        </w:rPr>
        <w:t>Разведка и наблюдение</w:t>
      </w:r>
      <w:r w:rsidRPr="002F0AFF">
        <w:rPr>
          <w:color w:val="000000"/>
        </w:rPr>
        <w:t>;</w:t>
      </w:r>
      <w:r w:rsidRPr="002F0AFF">
        <w:rPr>
          <w:color w:val="111111"/>
        </w:rPr>
        <w:t xml:space="preserve"> </w:t>
      </w:r>
    </w:p>
    <w:p w14:paraId="368F44EF" w14:textId="77777777" w:rsidR="002F0AFF" w:rsidRPr="002F0AFF" w:rsidRDefault="002F0AFF" w:rsidP="002F0AFF">
      <w:pPr>
        <w:spacing w:after="45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31545D04" w14:textId="77777777" w:rsidR="002F0AFF" w:rsidRPr="002F0AFF" w:rsidRDefault="002F0AFF" w:rsidP="002F0AFF">
      <w:pPr>
        <w:spacing w:after="9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0C813447" w14:textId="77777777" w:rsidR="002F0AFF" w:rsidRPr="002F0AFF" w:rsidRDefault="002F0AFF" w:rsidP="002F0AFF">
      <w:pPr>
        <w:spacing w:after="16" w:line="269" w:lineRule="auto"/>
        <w:ind w:left="0" w:right="132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Критерии оценивания экзамена: </w:t>
      </w:r>
    </w:p>
    <w:p w14:paraId="53BF48C1" w14:textId="77777777" w:rsidR="002F0AFF" w:rsidRPr="002F0AFF" w:rsidRDefault="002F0AFF" w:rsidP="002F0AFF">
      <w:pPr>
        <w:spacing w:after="0" w:line="259" w:lineRule="auto"/>
        <w:ind w:left="0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tbl>
      <w:tblPr>
        <w:tblStyle w:val="TableGrid"/>
        <w:tblW w:w="7505" w:type="dxa"/>
        <w:tblInd w:w="1426" w:type="dxa"/>
        <w:tblCellMar>
          <w:top w:w="79" w:type="dxa"/>
          <w:bottom w:w="6" w:type="dxa"/>
          <w:right w:w="55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2391"/>
      </w:tblGrid>
      <w:tr w:rsidR="002F0AFF" w:rsidRPr="002F0AFF" w14:paraId="1C86C352" w14:textId="77777777" w:rsidTr="00073E60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57007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B97B5E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</w:p>
        </w:tc>
        <w:tc>
          <w:tcPr>
            <w:tcW w:w="23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6BEB085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Оценка </w:t>
            </w:r>
          </w:p>
        </w:tc>
      </w:tr>
      <w:tr w:rsidR="002F0AFF" w:rsidRPr="002F0AFF" w14:paraId="530BD913" w14:textId="77777777" w:rsidTr="00073E60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F4E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31-40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4DF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5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0C2B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Отлично </w:t>
            </w:r>
          </w:p>
        </w:tc>
      </w:tr>
      <w:tr w:rsidR="002F0AFF" w:rsidRPr="002F0AFF" w14:paraId="26EC9B46" w14:textId="77777777" w:rsidTr="00073E60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96E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21-30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FFB9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4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D32F4F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Хорошо </w:t>
            </w:r>
          </w:p>
        </w:tc>
      </w:tr>
      <w:tr w:rsidR="002F0AFF" w:rsidRPr="002F0AFF" w14:paraId="22E504DE" w14:textId="77777777" w:rsidTr="00073E60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D838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11-20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AB2B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 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281CC8" w14:textId="77777777" w:rsidR="002F0AFF" w:rsidRPr="002F0AFF" w:rsidRDefault="002F0AFF" w:rsidP="002F0AFF">
            <w:pPr>
              <w:spacing w:after="0" w:line="259" w:lineRule="auto"/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Удовлетворительно </w:t>
            </w:r>
          </w:p>
        </w:tc>
      </w:tr>
    </w:tbl>
    <w:p w14:paraId="46F874D1" w14:textId="77777777" w:rsidR="002F0AFF" w:rsidRPr="002F0AFF" w:rsidRDefault="002F0AFF" w:rsidP="002F0AFF">
      <w:pPr>
        <w:spacing w:after="13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 </w:t>
      </w:r>
    </w:p>
    <w:p w14:paraId="44A64A4C" w14:textId="77777777" w:rsidR="002F0AFF" w:rsidRPr="002F0AFF" w:rsidRDefault="002F0AFF" w:rsidP="002F0AFF">
      <w:pPr>
        <w:spacing w:after="16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lastRenderedPageBreak/>
        <w:t xml:space="preserve">Отлично </w:t>
      </w:r>
      <w:r w:rsidRPr="002F0AFF">
        <w:rPr>
          <w:color w:val="000000"/>
        </w:rPr>
        <w:t xml:space="preserve">- выставляется обучающемуся, ответившему на 31-40 вопросов. </w:t>
      </w:r>
    </w:p>
    <w:p w14:paraId="3A7D0D51" w14:textId="77777777" w:rsidR="002F0AFF" w:rsidRPr="002F0AFF" w:rsidRDefault="002F0AFF" w:rsidP="002F0AFF">
      <w:pPr>
        <w:spacing w:after="14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Хорошо </w:t>
      </w:r>
      <w:r w:rsidRPr="002F0AFF">
        <w:rPr>
          <w:color w:val="000000"/>
        </w:rPr>
        <w:t xml:space="preserve">- выставляется обучающемуся, ответившему на 21-30 вопросов. </w:t>
      </w:r>
    </w:p>
    <w:p w14:paraId="6A74AFBE" w14:textId="77777777" w:rsidR="002F0AFF" w:rsidRPr="002F0AFF" w:rsidRDefault="002F0AFF" w:rsidP="002F0AFF">
      <w:pPr>
        <w:spacing w:after="0" w:line="265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>Удовлетворительно</w:t>
      </w:r>
      <w:r w:rsidRPr="002F0AFF">
        <w:rPr>
          <w:color w:val="000000"/>
        </w:rPr>
        <w:t xml:space="preserve"> - выставляется обучающемуся, ответившему на 11 и более вопросов. </w:t>
      </w:r>
    </w:p>
    <w:p w14:paraId="19870BA1" w14:textId="77777777" w:rsidR="002F0AFF" w:rsidRPr="002F0AFF" w:rsidRDefault="002F0AFF" w:rsidP="002F0AFF">
      <w:pPr>
        <w:spacing w:after="0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CD5DFC6" w14:textId="77777777" w:rsidR="002F0AFF" w:rsidRPr="002F0AFF" w:rsidRDefault="002F0AFF" w:rsidP="002F0AFF">
      <w:pPr>
        <w:spacing w:after="28" w:line="259" w:lineRule="auto"/>
        <w:ind w:left="0" w:firstLine="0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63F6A949" w14:textId="77777777" w:rsidR="002F0AFF" w:rsidRPr="002F0AFF" w:rsidRDefault="002F0AFF" w:rsidP="002F0AFF">
      <w:pPr>
        <w:spacing w:after="16" w:line="269" w:lineRule="auto"/>
        <w:ind w:left="0" w:right="1322" w:firstLine="0"/>
        <w:jc w:val="center"/>
        <w:rPr>
          <w:rFonts w:ascii="Calibri" w:eastAsia="Calibri" w:hAnsi="Calibri" w:cs="Calibri"/>
          <w:color w:val="000000"/>
          <w:sz w:val="22"/>
        </w:rPr>
      </w:pPr>
      <w:r w:rsidRPr="002F0AFF"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2F0AFF" w:rsidRPr="002F0AFF" w14:paraId="39F3796D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C94730" w14:textId="77777777" w:rsidR="002F0AFF" w:rsidRPr="002F0AFF" w:rsidRDefault="002F0AFF" w:rsidP="002F0AFF">
            <w:pPr>
              <w:spacing w:after="0" w:line="259" w:lineRule="auto"/>
              <w:ind w:left="0" w:firstLine="0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BCC4F8" w14:textId="77777777" w:rsidR="002F0AFF" w:rsidRPr="002F0AFF" w:rsidRDefault="002F0AFF" w:rsidP="002F0AFF">
            <w:pPr>
              <w:spacing w:after="0" w:line="259" w:lineRule="auto"/>
              <w:ind w:left="0" w:right="88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D3156" w14:textId="77777777" w:rsidR="002F0AFF" w:rsidRPr="002F0AFF" w:rsidRDefault="002F0AFF" w:rsidP="002F0AFF">
            <w:pPr>
              <w:spacing w:after="0" w:line="259" w:lineRule="auto"/>
              <w:ind w:left="0" w:right="88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BAA8E1" w14:textId="77777777" w:rsidR="002F0AFF" w:rsidRPr="002F0AFF" w:rsidRDefault="002F0AFF" w:rsidP="002F0AFF">
            <w:pPr>
              <w:spacing w:after="0" w:line="259" w:lineRule="auto"/>
              <w:ind w:left="0" w:right="84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ED8426" w14:textId="77777777" w:rsidR="002F0AFF" w:rsidRPr="002F0AFF" w:rsidRDefault="002F0AFF" w:rsidP="002F0AFF">
            <w:pPr>
              <w:spacing w:after="0" w:line="259" w:lineRule="auto"/>
              <w:ind w:left="0" w:right="93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Вариант №4 </w:t>
            </w:r>
          </w:p>
        </w:tc>
      </w:tr>
      <w:tr w:rsidR="002F0AFF" w:rsidRPr="002F0AFF" w14:paraId="114F428B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61959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74180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8A0FF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513C8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49B87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4D1E1FEC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8BD2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8D023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B59A64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F0D9B4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9DC8D1A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0D49A916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B75C8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A2335B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8D84B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AE6B7E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5EAE18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34D4EF4B" w14:textId="77777777" w:rsidTr="00073E60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866B7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95D63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406FD0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0E5808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53D9BD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58A5C836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DC99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D7B6F2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9221D3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289989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96D63C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1E63A376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A8BD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9C54CB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6DCC94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4E4BFD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C61D6C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5A310D02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96A5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DA1B4B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56070D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5972D7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9751FC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7052C151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CE51D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7E45C8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7BEA2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691070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86C61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75C182EF" w14:textId="77777777" w:rsidTr="00073E60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F38D6" w14:textId="77777777" w:rsidR="002F0AFF" w:rsidRPr="002F0AFF" w:rsidRDefault="002F0AFF" w:rsidP="002F0AFF">
            <w:pPr>
              <w:spacing w:after="0" w:line="259" w:lineRule="auto"/>
              <w:ind w:left="0" w:right="92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C43FAF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CC0388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B01BB3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236AB4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23172360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FB4B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5D3874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4B6333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298A0D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A1C533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180A51AB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D84A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DA747C" w14:textId="77777777" w:rsidR="002F0AFF" w:rsidRPr="002F0AFF" w:rsidRDefault="002F0AFF" w:rsidP="002F0AFF">
            <w:pPr>
              <w:spacing w:after="0" w:line="259" w:lineRule="auto"/>
              <w:ind w:left="0" w:right="86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39E94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D74BF6" w14:textId="77777777" w:rsidR="002F0AFF" w:rsidRPr="002F0AFF" w:rsidRDefault="002F0AFF" w:rsidP="002F0AFF">
            <w:pPr>
              <w:spacing w:after="0" w:line="259" w:lineRule="auto"/>
              <w:ind w:left="0" w:right="8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89FF0D" w14:textId="77777777" w:rsidR="002F0AFF" w:rsidRPr="002F0AFF" w:rsidRDefault="002F0AFF" w:rsidP="002F0AFF">
            <w:pPr>
              <w:spacing w:after="0" w:line="259" w:lineRule="auto"/>
              <w:ind w:left="0" w:right="97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5FF56FAE" w14:textId="77777777" w:rsidTr="00073E60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CC9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146A9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48E88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0CA70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70B5A5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</w:tr>
      <w:tr w:rsidR="002F0AFF" w:rsidRPr="002F0AFF" w14:paraId="65AC473A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A3FE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244A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109C4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49037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162593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</w:tr>
      <w:tr w:rsidR="002F0AFF" w:rsidRPr="002F0AFF" w14:paraId="11C51999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5593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AC17A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13390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7EBA1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53529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</w:tr>
      <w:tr w:rsidR="002F0AFF" w:rsidRPr="002F0AFF" w14:paraId="6048F2FC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3C2C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4D92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AE31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B5C45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AFEAC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5BE6D074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E99F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485929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54857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1EAD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EA4F08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</w:tr>
      <w:tr w:rsidR="002F0AFF" w:rsidRPr="002F0AFF" w14:paraId="3B41DA28" w14:textId="77777777" w:rsidTr="00073E60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7D75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6E1A3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EFE35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F0EE5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3B3B4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</w:tr>
      <w:tr w:rsidR="002F0AFF" w:rsidRPr="002F0AFF" w14:paraId="602387DA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AFB3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650A5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49468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45E7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4A0EB9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6EFBC5FE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9C5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BCE5B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C61F0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A0750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B67D90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69918EEC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827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848C9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1308C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4568E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D73ECF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</w:tr>
      <w:tr w:rsidR="002F0AFF" w:rsidRPr="002F0AFF" w14:paraId="54B28C44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DA2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21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D23C5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1F9E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BDB99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867E92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</w:tr>
      <w:tr w:rsidR="002F0AFF" w:rsidRPr="002F0AFF" w14:paraId="4F2F85B2" w14:textId="77777777" w:rsidTr="00073E60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F5C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22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CFB9E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1C26D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09ED7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E83B16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</w:tr>
      <w:tr w:rsidR="002F0AFF" w:rsidRPr="002F0AFF" w14:paraId="03FB520E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DB2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23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6D1B3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B942E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4772E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10C8FD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</w:tr>
      <w:tr w:rsidR="002F0AFF" w:rsidRPr="002F0AFF" w14:paraId="572582E8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782C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24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1062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44E0C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0F6F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BEF0B8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34D65034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BE3B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25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FC7AE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033D4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23BA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C69F33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а </w:t>
            </w:r>
          </w:p>
        </w:tc>
      </w:tr>
      <w:tr w:rsidR="002F0AFF" w:rsidRPr="002F0AFF" w14:paraId="79BE6901" w14:textId="77777777" w:rsidTr="00073E60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FAB3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26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82C0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EDFA9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B3118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34080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3FFABAD3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4AE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27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78ECA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BF57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A3FF6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896529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5EC4E856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FDD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28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5F8B4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6FE84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2EEDC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56448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58BDAC03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155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lastRenderedPageBreak/>
              <w:t xml:space="preserve">29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C98C3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15CDA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EB90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C76FD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457DB374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CE2B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1F7A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56504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29DD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7D3598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273DA45A" w14:textId="77777777" w:rsidTr="00073E60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529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1E4DF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A17C3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6E3A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F96FAA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55EA33CC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6D12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21E74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B29E8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77BA89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3BD1BE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4560BBC7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07C8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141F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CDB24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3CEAB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054CD0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68D80B95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090A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89CB2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28BE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FCF6E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97DBCC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6D73DF2C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315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DB044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2FF14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47083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129892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</w:tr>
      <w:tr w:rsidR="002F0AFF" w:rsidRPr="002F0AFF" w14:paraId="0D5288CB" w14:textId="77777777" w:rsidTr="00073E60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580E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6FCF8D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7A2AB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C4934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53EA5B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7493A413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7E3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3576E6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1F2AC0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B7CF6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9BAEF4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05AE5A6A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5A25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31375A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253F7B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01059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4106CB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0177FE00" w14:textId="77777777" w:rsidTr="00073E60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F3E9F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39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A21063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5B6967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E75A2E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7B4E4E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  <w:tr w:rsidR="002F0AFF" w:rsidRPr="002F0AFF" w14:paraId="6384C98A" w14:textId="77777777" w:rsidTr="00073E60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7FC8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40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8069B2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6380CC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50CF41" w14:textId="77777777" w:rsidR="002F0AFF" w:rsidRPr="002F0AFF" w:rsidRDefault="002F0AFF" w:rsidP="002F0AFF">
            <w:pPr>
              <w:spacing w:after="0" w:line="259" w:lineRule="auto"/>
              <w:ind w:left="0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2BAC7B" w14:textId="77777777" w:rsidR="002F0AFF" w:rsidRPr="002F0AFF" w:rsidRDefault="002F0AFF" w:rsidP="002F0AFF">
            <w:pPr>
              <w:spacing w:after="0" w:line="259" w:lineRule="auto"/>
              <w:ind w:left="0" w:right="5" w:firstLine="0"/>
              <w:jc w:val="center"/>
              <w:rPr>
                <w:rFonts w:ascii="Calibri" w:eastAsia="Calibri" w:hAnsi="Calibri" w:cs="Calibri"/>
                <w:color w:val="000000"/>
                <w:sz w:val="22"/>
              </w:rPr>
            </w:pPr>
            <w:r w:rsidRPr="002F0AFF">
              <w:rPr>
                <w:b/>
                <w:color w:val="000000"/>
              </w:rPr>
              <w:t xml:space="preserve">в </w:t>
            </w:r>
          </w:p>
        </w:tc>
      </w:tr>
    </w:tbl>
    <w:p w14:paraId="7834B1AF" w14:textId="77777777" w:rsidR="002F0AFF" w:rsidRPr="002F0AFF" w:rsidRDefault="002F0AFF" w:rsidP="002F0AFF">
      <w:pPr>
        <w:spacing w:after="0" w:line="259" w:lineRule="auto"/>
        <w:ind w:left="0" w:firstLine="0"/>
        <w:jc w:val="both"/>
        <w:rPr>
          <w:rFonts w:ascii="Calibri" w:eastAsia="Calibri" w:hAnsi="Calibri" w:cs="Calibri"/>
          <w:color w:val="000000"/>
          <w:sz w:val="22"/>
        </w:rPr>
      </w:pPr>
      <w:r w:rsidRPr="002F0AFF">
        <w:rPr>
          <w:color w:val="000000"/>
        </w:rPr>
        <w:t xml:space="preserve"> </w:t>
      </w:r>
    </w:p>
    <w:p w14:paraId="0675B66E" w14:textId="283A78EC" w:rsidR="008279C7" w:rsidRDefault="008279C7" w:rsidP="002F0AFF">
      <w:pPr>
        <w:spacing w:after="4" w:line="248" w:lineRule="auto"/>
        <w:ind w:left="105" w:right="95"/>
        <w:jc w:val="center"/>
      </w:pPr>
    </w:p>
    <w:sectPr w:rsidR="008279C7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A3C3F" w14:textId="77777777" w:rsidR="0029486B" w:rsidRDefault="0029486B">
      <w:pPr>
        <w:spacing w:after="0" w:line="240" w:lineRule="auto"/>
      </w:pPr>
      <w:r>
        <w:separator/>
      </w:r>
    </w:p>
  </w:endnote>
  <w:endnote w:type="continuationSeparator" w:id="0">
    <w:p w14:paraId="00E92BD5" w14:textId="77777777" w:rsidR="0029486B" w:rsidRDefault="002948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0A598" w14:textId="77777777" w:rsidR="00367341" w:rsidRDefault="0036734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F5E0" w14:textId="6E6F7611" w:rsidR="00367341" w:rsidRDefault="00367341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8F01DF" w:rsidRPr="008F01DF">
      <w:rPr>
        <w:rFonts w:ascii="Calibri" w:eastAsia="Calibri" w:hAnsi="Calibri" w:cs="Calibri"/>
        <w:noProof/>
        <w:color w:val="000000"/>
        <w:sz w:val="22"/>
      </w:rPr>
      <w:t>11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084B" w14:textId="77777777" w:rsidR="00367341" w:rsidRDefault="00367341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C8BEBD" w14:textId="77777777" w:rsidR="0029486B" w:rsidRDefault="0029486B">
      <w:pPr>
        <w:spacing w:after="0" w:line="240" w:lineRule="auto"/>
      </w:pPr>
      <w:r>
        <w:separator/>
      </w:r>
    </w:p>
  </w:footnote>
  <w:footnote w:type="continuationSeparator" w:id="0">
    <w:p w14:paraId="1F291481" w14:textId="77777777" w:rsidR="0029486B" w:rsidRDefault="002948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434731"/>
    <w:multiLevelType w:val="hybridMultilevel"/>
    <w:tmpl w:val="EE527F02"/>
    <w:lvl w:ilvl="0" w:tplc="D204608A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627EB6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D6BFF2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C031D6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10A526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C49996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E042D4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88AF0C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85DE8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397CC6"/>
    <w:multiLevelType w:val="hybridMultilevel"/>
    <w:tmpl w:val="2ABE05EC"/>
    <w:lvl w:ilvl="0" w:tplc="7856DD6C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7A26B8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9AE61C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36CACE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40780C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6021A6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6E3D3A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6036CA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1C5EA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B7F5902"/>
    <w:multiLevelType w:val="hybridMultilevel"/>
    <w:tmpl w:val="CDDCFDEE"/>
    <w:lvl w:ilvl="0" w:tplc="25082386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9C74F4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506356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818D200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2C7D48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06EDFA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C01CF6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AA6A8A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C0AB5A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06D6F73"/>
    <w:multiLevelType w:val="hybridMultilevel"/>
    <w:tmpl w:val="D1E6F8C2"/>
    <w:lvl w:ilvl="0" w:tplc="AE42B01A">
      <w:start w:val="13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242238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229480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4CE97A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E60740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468B8C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7DAA5D2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A61A20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D4BE44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1EC3EE8"/>
    <w:multiLevelType w:val="hybridMultilevel"/>
    <w:tmpl w:val="04208A40"/>
    <w:lvl w:ilvl="0" w:tplc="1BE4636C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3A3F4E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D2A854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866AE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52BB2E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8E25FE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683A24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EC111E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20F15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AB9234A"/>
    <w:multiLevelType w:val="hybridMultilevel"/>
    <w:tmpl w:val="9AB0F4D4"/>
    <w:lvl w:ilvl="0" w:tplc="31980A3A">
      <w:start w:val="1"/>
      <w:numFmt w:val="decimal"/>
      <w:lvlText w:val="%1."/>
      <w:lvlJc w:val="left"/>
      <w:pPr>
        <w:ind w:left="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F6222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A8A04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C471B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0A2D9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083CE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925C9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465B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D8356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B7320AE"/>
    <w:multiLevelType w:val="hybridMultilevel"/>
    <w:tmpl w:val="DA161E26"/>
    <w:lvl w:ilvl="0" w:tplc="1B50143A">
      <w:start w:val="2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CC89D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800BA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46A56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F2E320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3860AE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36EAD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4AB170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22291E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0015F18"/>
    <w:multiLevelType w:val="hybridMultilevel"/>
    <w:tmpl w:val="B44C4EA6"/>
    <w:lvl w:ilvl="0" w:tplc="98B4DEC4">
      <w:start w:val="21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90E15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F86C48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4AC18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38E056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DA6AF2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B2F70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DAC1B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08A1B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0875A2C"/>
    <w:multiLevelType w:val="hybridMultilevel"/>
    <w:tmpl w:val="0F64AFD6"/>
    <w:lvl w:ilvl="0" w:tplc="30F0D8C4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5A0B9A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5C804E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D28F60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121BEE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CEA76A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701F08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1271F2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9AECBC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1D9092A"/>
    <w:multiLevelType w:val="hybridMultilevel"/>
    <w:tmpl w:val="A39E670A"/>
    <w:lvl w:ilvl="0" w:tplc="7598C1A6">
      <w:start w:val="2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BE428E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86A5C6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2116E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32DD24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96425C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925566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B696DE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364F58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37017C7"/>
    <w:multiLevelType w:val="hybridMultilevel"/>
    <w:tmpl w:val="B49429E2"/>
    <w:lvl w:ilvl="0" w:tplc="076E6998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DA61B6">
      <w:start w:val="1"/>
      <w:numFmt w:val="lowerLetter"/>
      <w:lvlText w:val="%2"/>
      <w:lvlJc w:val="left"/>
      <w:pPr>
        <w:ind w:left="14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B26190">
      <w:start w:val="1"/>
      <w:numFmt w:val="lowerRoman"/>
      <w:lvlText w:val="%3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F2C5C0">
      <w:start w:val="1"/>
      <w:numFmt w:val="decimal"/>
      <w:lvlText w:val="%4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5C04FC">
      <w:start w:val="1"/>
      <w:numFmt w:val="lowerLetter"/>
      <w:lvlText w:val="%5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3C4376">
      <w:start w:val="1"/>
      <w:numFmt w:val="lowerRoman"/>
      <w:lvlText w:val="%6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B82A24">
      <w:start w:val="1"/>
      <w:numFmt w:val="decimal"/>
      <w:lvlText w:val="%7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805E8">
      <w:start w:val="1"/>
      <w:numFmt w:val="lowerLetter"/>
      <w:lvlText w:val="%8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E2E962">
      <w:start w:val="1"/>
      <w:numFmt w:val="lowerRoman"/>
      <w:lvlText w:val="%9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6330D0"/>
    <w:multiLevelType w:val="hybridMultilevel"/>
    <w:tmpl w:val="BE901666"/>
    <w:lvl w:ilvl="0" w:tplc="8C98203E">
      <w:start w:val="9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600C2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42D1F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80F2A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00D7B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E4F19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A85E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DC1E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10B75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5FD4896"/>
    <w:multiLevelType w:val="hybridMultilevel"/>
    <w:tmpl w:val="E6B2BCC8"/>
    <w:lvl w:ilvl="0" w:tplc="F126CC6A">
      <w:start w:val="6"/>
      <w:numFmt w:val="decimal"/>
      <w:lvlText w:val="%1.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848CD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3A0B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F03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5C6EB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02A54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503BB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1C507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048F5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8E52FF1"/>
    <w:multiLevelType w:val="hybridMultilevel"/>
    <w:tmpl w:val="CC183E52"/>
    <w:lvl w:ilvl="0" w:tplc="18C6DD28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10028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A46E5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5048C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F80D0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807AA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B6767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58757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E0CD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8"/>
  </w:num>
  <w:num w:numId="5">
    <w:abstractNumId w:val="3"/>
  </w:num>
  <w:num w:numId="6">
    <w:abstractNumId w:val="13"/>
  </w:num>
  <w:num w:numId="7">
    <w:abstractNumId w:val="11"/>
  </w:num>
  <w:num w:numId="8">
    <w:abstractNumId w:val="1"/>
  </w:num>
  <w:num w:numId="9">
    <w:abstractNumId w:val="2"/>
  </w:num>
  <w:num w:numId="10">
    <w:abstractNumId w:val="4"/>
  </w:num>
  <w:num w:numId="11">
    <w:abstractNumId w:val="9"/>
  </w:num>
  <w:num w:numId="12">
    <w:abstractNumId w:val="0"/>
  </w:num>
  <w:num w:numId="13">
    <w:abstractNumId w:val="7"/>
  </w:num>
  <w:num w:numId="14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717DE"/>
    <w:rsid w:val="000B79FB"/>
    <w:rsid w:val="000D238E"/>
    <w:rsid w:val="000F2100"/>
    <w:rsid w:val="0010041D"/>
    <w:rsid w:val="001175CC"/>
    <w:rsid w:val="0012565A"/>
    <w:rsid w:val="001402C2"/>
    <w:rsid w:val="00152D23"/>
    <w:rsid w:val="001758C9"/>
    <w:rsid w:val="0019053E"/>
    <w:rsid w:val="00192C30"/>
    <w:rsid w:val="001C6CD9"/>
    <w:rsid w:val="001D4156"/>
    <w:rsid w:val="001F455D"/>
    <w:rsid w:val="00201495"/>
    <w:rsid w:val="00217387"/>
    <w:rsid w:val="00252CA6"/>
    <w:rsid w:val="00261817"/>
    <w:rsid w:val="00261E3B"/>
    <w:rsid w:val="00292DFB"/>
    <w:rsid w:val="0029486B"/>
    <w:rsid w:val="002A0C09"/>
    <w:rsid w:val="002B124E"/>
    <w:rsid w:val="002C17CE"/>
    <w:rsid w:val="002C7A52"/>
    <w:rsid w:val="002E2954"/>
    <w:rsid w:val="002F0AFF"/>
    <w:rsid w:val="00330B1D"/>
    <w:rsid w:val="0035147F"/>
    <w:rsid w:val="00367341"/>
    <w:rsid w:val="00371104"/>
    <w:rsid w:val="003860F3"/>
    <w:rsid w:val="003A4F42"/>
    <w:rsid w:val="003A635B"/>
    <w:rsid w:val="003F562F"/>
    <w:rsid w:val="003F7850"/>
    <w:rsid w:val="0040445A"/>
    <w:rsid w:val="00432988"/>
    <w:rsid w:val="00447EFE"/>
    <w:rsid w:val="00455008"/>
    <w:rsid w:val="0046124B"/>
    <w:rsid w:val="00466077"/>
    <w:rsid w:val="00484F52"/>
    <w:rsid w:val="0049632C"/>
    <w:rsid w:val="004C070C"/>
    <w:rsid w:val="004C205C"/>
    <w:rsid w:val="004C3DAA"/>
    <w:rsid w:val="004F6696"/>
    <w:rsid w:val="004F6CE8"/>
    <w:rsid w:val="005002C6"/>
    <w:rsid w:val="00515C64"/>
    <w:rsid w:val="0051618A"/>
    <w:rsid w:val="00552EC6"/>
    <w:rsid w:val="005613F3"/>
    <w:rsid w:val="005705AE"/>
    <w:rsid w:val="005C43C4"/>
    <w:rsid w:val="005D7B94"/>
    <w:rsid w:val="0062377D"/>
    <w:rsid w:val="006366D6"/>
    <w:rsid w:val="0065518A"/>
    <w:rsid w:val="00660C18"/>
    <w:rsid w:val="0067559F"/>
    <w:rsid w:val="00681FE4"/>
    <w:rsid w:val="006927DC"/>
    <w:rsid w:val="006A2437"/>
    <w:rsid w:val="006B18C2"/>
    <w:rsid w:val="006D00F7"/>
    <w:rsid w:val="006F0182"/>
    <w:rsid w:val="00725B47"/>
    <w:rsid w:val="00763D03"/>
    <w:rsid w:val="0077567E"/>
    <w:rsid w:val="00792A88"/>
    <w:rsid w:val="007974B5"/>
    <w:rsid w:val="007B0273"/>
    <w:rsid w:val="007D55CC"/>
    <w:rsid w:val="008029CD"/>
    <w:rsid w:val="00804EFE"/>
    <w:rsid w:val="00812812"/>
    <w:rsid w:val="008249DE"/>
    <w:rsid w:val="008279C7"/>
    <w:rsid w:val="00831620"/>
    <w:rsid w:val="00832357"/>
    <w:rsid w:val="008664E5"/>
    <w:rsid w:val="0087399E"/>
    <w:rsid w:val="00877AC7"/>
    <w:rsid w:val="008809D3"/>
    <w:rsid w:val="00883A6A"/>
    <w:rsid w:val="008A2F49"/>
    <w:rsid w:val="008A6AB6"/>
    <w:rsid w:val="008D4B14"/>
    <w:rsid w:val="008D61BB"/>
    <w:rsid w:val="008F01DF"/>
    <w:rsid w:val="00936A51"/>
    <w:rsid w:val="009374BF"/>
    <w:rsid w:val="00965F17"/>
    <w:rsid w:val="00971CC5"/>
    <w:rsid w:val="009825A3"/>
    <w:rsid w:val="00987E28"/>
    <w:rsid w:val="00996721"/>
    <w:rsid w:val="009D3B75"/>
    <w:rsid w:val="00A07E06"/>
    <w:rsid w:val="00A16276"/>
    <w:rsid w:val="00A16EB2"/>
    <w:rsid w:val="00A2499D"/>
    <w:rsid w:val="00A35478"/>
    <w:rsid w:val="00A6608D"/>
    <w:rsid w:val="00A75904"/>
    <w:rsid w:val="00A80BB0"/>
    <w:rsid w:val="00A9253F"/>
    <w:rsid w:val="00B4159D"/>
    <w:rsid w:val="00B42C23"/>
    <w:rsid w:val="00B43492"/>
    <w:rsid w:val="00B8246B"/>
    <w:rsid w:val="00BA3131"/>
    <w:rsid w:val="00BD13CF"/>
    <w:rsid w:val="00BE08DC"/>
    <w:rsid w:val="00C133B0"/>
    <w:rsid w:val="00C4538D"/>
    <w:rsid w:val="00C47AF0"/>
    <w:rsid w:val="00C53A40"/>
    <w:rsid w:val="00C60D5E"/>
    <w:rsid w:val="00C82CDB"/>
    <w:rsid w:val="00C95BC1"/>
    <w:rsid w:val="00C970D7"/>
    <w:rsid w:val="00CA7308"/>
    <w:rsid w:val="00CC058D"/>
    <w:rsid w:val="00CC17CB"/>
    <w:rsid w:val="00CF0A50"/>
    <w:rsid w:val="00D07643"/>
    <w:rsid w:val="00D1660A"/>
    <w:rsid w:val="00D365BB"/>
    <w:rsid w:val="00D37C71"/>
    <w:rsid w:val="00D5139B"/>
    <w:rsid w:val="00D72962"/>
    <w:rsid w:val="00D74260"/>
    <w:rsid w:val="00D839D7"/>
    <w:rsid w:val="00D9031F"/>
    <w:rsid w:val="00DA4375"/>
    <w:rsid w:val="00DD3ED7"/>
    <w:rsid w:val="00DD69F1"/>
    <w:rsid w:val="00E0050E"/>
    <w:rsid w:val="00E17FA9"/>
    <w:rsid w:val="00E26C38"/>
    <w:rsid w:val="00E31B1D"/>
    <w:rsid w:val="00E47ECE"/>
    <w:rsid w:val="00E84056"/>
    <w:rsid w:val="00EA3379"/>
    <w:rsid w:val="00EC1A10"/>
    <w:rsid w:val="00EF0C49"/>
    <w:rsid w:val="00EF49A4"/>
    <w:rsid w:val="00F04686"/>
    <w:rsid w:val="00F13A78"/>
    <w:rsid w:val="00F14D48"/>
    <w:rsid w:val="00F30B6B"/>
    <w:rsid w:val="00F34AC2"/>
    <w:rsid w:val="00F36A0E"/>
    <w:rsid w:val="00F4770C"/>
    <w:rsid w:val="00F73535"/>
    <w:rsid w:val="00F801B4"/>
    <w:rsid w:val="00F90C22"/>
    <w:rsid w:val="00FA0895"/>
    <w:rsid w:val="00FB1752"/>
    <w:rsid w:val="00FB4D4E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2F0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F3AF3-AA8C-468D-A0BC-5A52F51D1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18700</Words>
  <Characters>106593</Characters>
  <Application>Microsoft Office Word</Application>
  <DocSecurity>0</DocSecurity>
  <Lines>888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41</cp:revision>
  <dcterms:created xsi:type="dcterms:W3CDTF">2026-01-14T08:56:00Z</dcterms:created>
  <dcterms:modified xsi:type="dcterms:W3CDTF">2026-01-26T11:42:00Z</dcterms:modified>
</cp:coreProperties>
</file>